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Ind w:w="108" w:type="dxa"/>
        <w:shd w:val="clear" w:color="auto" w:fill="800080"/>
        <w:tblLook w:val="04A0" w:firstRow="1" w:lastRow="0" w:firstColumn="1" w:lastColumn="0" w:noHBand="0" w:noVBand="1"/>
      </w:tblPr>
      <w:tblGrid>
        <w:gridCol w:w="10773"/>
      </w:tblGrid>
      <w:tr w:rsidR="00461A05" w14:paraId="0541F2CA" w14:textId="77777777" w:rsidTr="001470AB">
        <w:trPr>
          <w:trHeight w:val="613"/>
        </w:trPr>
        <w:tc>
          <w:tcPr>
            <w:tcW w:w="10773" w:type="dxa"/>
            <w:tcBorders>
              <w:top w:val="single" w:sz="24" w:space="0" w:color="002060"/>
              <w:left w:val="single" w:sz="24" w:space="0" w:color="002060"/>
              <w:right w:val="single" w:sz="24" w:space="0" w:color="002060"/>
            </w:tcBorders>
            <w:shd w:val="clear" w:color="auto" w:fill="1F497D" w:themeFill="text2"/>
          </w:tcPr>
          <w:p w14:paraId="7BDF966C" w14:textId="5A2AA703" w:rsidR="009D051A" w:rsidRDefault="00FA65B5" w:rsidP="009D051A">
            <w:pPr>
              <w:ind w:left="433"/>
              <w:jc w:val="center"/>
              <w:rPr>
                <w:rFonts w:ascii="Comic Sans MS" w:hAnsi="Comic Sans MS"/>
                <w:b/>
                <w:color w:val="FFFFFF" w:themeColor="background1"/>
                <w:sz w:val="36"/>
                <w:lang w:val="en-GB"/>
              </w:rPr>
            </w:pPr>
            <w:r>
              <w:rPr>
                <w:rFonts w:ascii="Comic Sans MS" w:hAnsi="Comic Sans MS"/>
                <w:b/>
                <w:color w:val="FFFFFF" w:themeColor="background1"/>
                <w:sz w:val="36"/>
                <w:lang w:val="en-GB"/>
              </w:rPr>
              <w:t xml:space="preserve">Year </w:t>
            </w:r>
            <w:r w:rsidR="00F2357D">
              <w:rPr>
                <w:rFonts w:ascii="Comic Sans MS" w:hAnsi="Comic Sans MS"/>
                <w:b/>
                <w:color w:val="FFFFFF" w:themeColor="background1"/>
                <w:sz w:val="36"/>
                <w:lang w:val="en-GB"/>
              </w:rPr>
              <w:t>9</w:t>
            </w:r>
            <w:r>
              <w:rPr>
                <w:rFonts w:ascii="Comic Sans MS" w:hAnsi="Comic Sans MS"/>
                <w:b/>
                <w:color w:val="FFFFFF" w:themeColor="background1"/>
                <w:sz w:val="36"/>
                <w:lang w:val="en-GB"/>
              </w:rPr>
              <w:t xml:space="preserve"> k</w:t>
            </w:r>
            <w:r w:rsidR="00461A05" w:rsidRPr="00461A05">
              <w:rPr>
                <w:rFonts w:ascii="Comic Sans MS" w:hAnsi="Comic Sans MS"/>
                <w:b/>
                <w:color w:val="FFFFFF" w:themeColor="background1"/>
                <w:sz w:val="36"/>
                <w:lang w:val="en-GB"/>
              </w:rPr>
              <w:t>nowledge organiser</w:t>
            </w:r>
            <w:r w:rsidR="00B36AE9">
              <w:rPr>
                <w:rFonts w:ascii="Comic Sans MS" w:hAnsi="Comic Sans MS"/>
                <w:b/>
                <w:color w:val="FFFFFF" w:themeColor="background1"/>
                <w:sz w:val="36"/>
                <w:lang w:val="en-GB"/>
              </w:rPr>
              <w:t xml:space="preserve"> and s</w:t>
            </w:r>
            <w:r w:rsidR="000A14B7">
              <w:rPr>
                <w:rFonts w:ascii="Comic Sans MS" w:hAnsi="Comic Sans MS"/>
                <w:b/>
                <w:color w:val="FFFFFF" w:themeColor="background1"/>
                <w:sz w:val="36"/>
                <w:lang w:val="en-GB"/>
              </w:rPr>
              <w:t>ketchbook work</w:t>
            </w:r>
            <w:r w:rsidR="009D051A">
              <w:rPr>
                <w:rFonts w:ascii="Comic Sans MS" w:hAnsi="Comic Sans MS"/>
                <w:b/>
                <w:color w:val="FFFFFF" w:themeColor="background1"/>
                <w:sz w:val="36"/>
                <w:lang w:val="en-GB"/>
              </w:rPr>
              <w:t xml:space="preserve">. </w:t>
            </w:r>
          </w:p>
          <w:p w14:paraId="4B9A9B3B" w14:textId="7E8D41FF" w:rsidR="00461A05" w:rsidRPr="00461A05" w:rsidRDefault="00802883" w:rsidP="009D051A">
            <w:pPr>
              <w:ind w:left="433"/>
              <w:jc w:val="center"/>
              <w:rPr>
                <w:rFonts w:ascii="Comic Sans MS" w:hAnsi="Comic Sans MS"/>
                <w:b/>
                <w:color w:val="FFFFFF" w:themeColor="background1"/>
                <w:sz w:val="36"/>
                <w:lang w:val="en-GB"/>
              </w:rPr>
            </w:pPr>
            <w:r>
              <w:rPr>
                <w:rFonts w:ascii="Comic Sans MS" w:hAnsi="Comic Sans MS"/>
                <w:b/>
                <w:color w:val="FFFFFF" w:themeColor="background1"/>
                <w:sz w:val="36"/>
                <w:lang w:val="en-GB"/>
              </w:rPr>
              <w:t>CULTURES</w:t>
            </w:r>
            <w:r w:rsidR="00A81D93">
              <w:rPr>
                <w:rFonts w:ascii="Comic Sans MS" w:hAnsi="Comic Sans MS"/>
                <w:b/>
                <w:color w:val="FFFFFF" w:themeColor="background1"/>
                <w:sz w:val="36"/>
                <w:lang w:val="en-GB"/>
              </w:rPr>
              <w:t xml:space="preserve"> </w:t>
            </w:r>
          </w:p>
        </w:tc>
      </w:tr>
      <w:tr w:rsidR="00461A05" w14:paraId="5C535AD7" w14:textId="77777777" w:rsidTr="00544BFE">
        <w:trPr>
          <w:trHeight w:val="14528"/>
        </w:trPr>
        <w:tc>
          <w:tcPr>
            <w:tcW w:w="10773" w:type="dxa"/>
            <w:tcBorders>
              <w:left w:val="single" w:sz="24" w:space="0" w:color="002060"/>
              <w:bottom w:val="single" w:sz="24" w:space="0" w:color="002060"/>
              <w:right w:val="single" w:sz="24" w:space="0" w:color="002060"/>
            </w:tcBorders>
            <w:shd w:val="clear" w:color="auto" w:fill="auto"/>
          </w:tcPr>
          <w:p w14:paraId="4E0BE661" w14:textId="179CC091" w:rsidR="000D2ECF" w:rsidRPr="00C613DD" w:rsidRDefault="000D2ECF" w:rsidP="009D051A">
            <w:pPr>
              <w:ind w:right="320"/>
              <w:jc w:val="both"/>
              <w:rPr>
                <w:rFonts w:ascii="Comic Sans MS" w:hAnsi="Comic Sans MS"/>
                <w:b/>
                <w:color w:val="002060"/>
                <w:sz w:val="8"/>
                <w:szCs w:val="16"/>
                <w:lang w:val="en-GB"/>
              </w:rPr>
            </w:pPr>
          </w:p>
          <w:p w14:paraId="3991FD84" w14:textId="16145CBF" w:rsidR="000D2ECF" w:rsidRPr="001470AB" w:rsidRDefault="000D2ECF" w:rsidP="000D2ECF">
            <w:pPr>
              <w:ind w:left="290" w:right="320"/>
              <w:jc w:val="both"/>
              <w:rPr>
                <w:rFonts w:ascii="Comic Sans MS" w:hAnsi="Comic Sans MS"/>
                <w:color w:val="002060"/>
                <w:lang w:val="en-GB"/>
              </w:rPr>
            </w:pPr>
            <w:r w:rsidRPr="001470AB">
              <w:rPr>
                <w:rFonts w:ascii="Comic Sans MS" w:hAnsi="Comic Sans MS"/>
                <w:color w:val="002060"/>
                <w:lang w:val="en-GB"/>
              </w:rPr>
              <w:t>All of your homework tasks</w:t>
            </w:r>
            <w:r w:rsidR="000C3329">
              <w:rPr>
                <w:rFonts w:ascii="Comic Sans MS" w:hAnsi="Comic Sans MS"/>
                <w:color w:val="002060"/>
                <w:lang w:val="en-GB"/>
              </w:rPr>
              <w:t xml:space="preserve"> are designed to</w:t>
            </w:r>
            <w:r w:rsidRPr="001470AB">
              <w:rPr>
                <w:rFonts w:ascii="Comic Sans MS" w:hAnsi="Comic Sans MS"/>
                <w:color w:val="002060"/>
                <w:lang w:val="en-GB"/>
              </w:rPr>
              <w:t xml:space="preserve"> </w:t>
            </w:r>
            <w:r w:rsidR="00961C2F">
              <w:rPr>
                <w:rFonts w:ascii="Comic Sans MS" w:hAnsi="Comic Sans MS"/>
                <w:color w:val="002060"/>
                <w:lang w:val="en-GB"/>
              </w:rPr>
              <w:t>build on what you have been learning in class</w:t>
            </w:r>
            <w:r w:rsidRPr="001470AB">
              <w:rPr>
                <w:rFonts w:ascii="Comic Sans MS" w:hAnsi="Comic Sans MS"/>
                <w:color w:val="002060"/>
                <w:lang w:val="en-GB"/>
              </w:rPr>
              <w:t xml:space="preserve"> and are designed to improve your creative skills and to challenge your imagination. But most of all they are set for you to have fun developing your independent learning skills. </w:t>
            </w:r>
          </w:p>
          <w:p w14:paraId="30B78878" w14:textId="1CA82DB6" w:rsidR="000D2ECF" w:rsidRPr="001C25A6" w:rsidRDefault="000D2ECF" w:rsidP="000D2ECF">
            <w:pPr>
              <w:ind w:left="290" w:right="320"/>
              <w:jc w:val="both"/>
              <w:rPr>
                <w:rFonts w:ascii="Comic Sans MS" w:hAnsi="Comic Sans MS"/>
                <w:sz w:val="16"/>
                <w:szCs w:val="16"/>
                <w:lang w:val="en-GB"/>
              </w:rPr>
            </w:pPr>
          </w:p>
          <w:p w14:paraId="0BFB436E" w14:textId="5ACFE799" w:rsidR="000D2ECF" w:rsidRDefault="000D2ECF" w:rsidP="00544BFE">
            <w:pPr>
              <w:ind w:right="320"/>
              <w:jc w:val="both"/>
              <w:rPr>
                <w:rFonts w:ascii="Comic Sans MS" w:hAnsi="Comic Sans MS"/>
                <w:lang w:val="en-GB"/>
              </w:rPr>
            </w:pPr>
            <w:r w:rsidRPr="00B36AE9">
              <w:rPr>
                <w:rFonts w:ascii="Comic Sans MS" w:hAnsi="Comic Sans MS"/>
              </w:rPr>
              <w:t xml:space="preserve">You </w:t>
            </w:r>
            <w:r>
              <w:rPr>
                <w:rFonts w:ascii="Comic Sans MS" w:hAnsi="Comic Sans MS"/>
              </w:rPr>
              <w:t>can choose to do just task one or both task one and the additional task. If you choose to focus on task one this should be an in depth study that you should show to your teacher for advice as it progresses over the half term. The</w:t>
            </w:r>
            <w:r w:rsidRPr="00B36AE9">
              <w:rPr>
                <w:rFonts w:ascii="Comic Sans MS" w:hAnsi="Comic Sans MS"/>
              </w:rPr>
              <w:t xml:space="preserve"> additional tasks are set to challenge you and to show how conscientious you are.</w:t>
            </w:r>
            <w:r>
              <w:rPr>
                <w:rFonts w:ascii="Comic Sans MS" w:hAnsi="Comic Sans MS"/>
                <w:lang w:val="en-GB"/>
              </w:rPr>
              <w:t xml:space="preserve"> Your homework should </w:t>
            </w:r>
            <w:r w:rsidRPr="00B36AE9">
              <w:rPr>
                <w:rFonts w:ascii="Comic Sans MS" w:hAnsi="Comic Sans MS"/>
              </w:rPr>
              <w:t>be compl</w:t>
            </w:r>
            <w:r w:rsidR="00E95FBA">
              <w:rPr>
                <w:rFonts w:ascii="Comic Sans MS" w:hAnsi="Comic Sans MS"/>
              </w:rPr>
              <w:t>eted in your school sketchbook.</w:t>
            </w:r>
          </w:p>
          <w:p w14:paraId="3144D348" w14:textId="5CC95E02" w:rsidR="000D2ECF" w:rsidRDefault="000D2ECF" w:rsidP="00544BFE">
            <w:pPr>
              <w:ind w:right="320"/>
              <w:jc w:val="both"/>
              <w:rPr>
                <w:rFonts w:ascii="Comic Sans MS" w:hAnsi="Comic Sans MS"/>
                <w:lang w:val="en-GB"/>
              </w:rPr>
            </w:pPr>
            <w:r w:rsidRPr="00F90E68">
              <w:rPr>
                <w:rFonts w:ascii="Comic Sans MS" w:hAnsi="Comic Sans MS"/>
                <w:lang w:val="en-GB"/>
              </w:rPr>
              <w:t xml:space="preserve">Your sketchbook needs to last for years 7, 8 and 9 and each page must be used to the full. Please don’t lose your book as a replacement book will not be provided. When not using your sketchbook keep it in your </w:t>
            </w:r>
            <w:r w:rsidR="00F90E68">
              <w:rPr>
                <w:rFonts w:ascii="Comic Sans MS" w:hAnsi="Comic Sans MS"/>
                <w:lang w:val="en-GB"/>
              </w:rPr>
              <w:t>school bag</w:t>
            </w:r>
            <w:r w:rsidRPr="00F90E68">
              <w:rPr>
                <w:rFonts w:ascii="Comic Sans MS" w:hAnsi="Comic Sans MS"/>
                <w:lang w:val="en-GB"/>
              </w:rPr>
              <w:t xml:space="preserve">, a detention will be given if you do not have </w:t>
            </w:r>
            <w:r w:rsidRPr="005953FE">
              <w:rPr>
                <w:rFonts w:ascii="Comic Sans MS" w:hAnsi="Comic Sans MS"/>
                <w:lang w:val="en-GB"/>
              </w:rPr>
              <w:t>your sketchbook with</w:t>
            </w:r>
            <w:r w:rsidRPr="00F90E68">
              <w:rPr>
                <w:rFonts w:ascii="Comic Sans MS" w:hAnsi="Comic Sans MS"/>
                <w:lang w:val="en-GB"/>
              </w:rPr>
              <w:t xml:space="preserve"> you in lesson.</w:t>
            </w:r>
          </w:p>
          <w:p w14:paraId="386A36FD" w14:textId="7CEBB138" w:rsidR="00206682" w:rsidRPr="00F90E68" w:rsidRDefault="00075E0B" w:rsidP="000D2ECF">
            <w:pPr>
              <w:ind w:left="290" w:right="320"/>
              <w:jc w:val="both"/>
              <w:rPr>
                <w:rFonts w:ascii="Comic Sans MS" w:hAnsi="Comic Sans MS"/>
                <w:lang w:val="en-GB"/>
              </w:rPr>
            </w:pPr>
            <w:r>
              <w:rPr>
                <w:noProof/>
                <w:lang w:val="en-GB" w:eastAsia="en-GB"/>
              </w:rPr>
              <w:drawing>
                <wp:anchor distT="0" distB="0" distL="114300" distR="114300" simplePos="0" relativeHeight="251742720" behindDoc="0" locked="0" layoutInCell="1" allowOverlap="1" wp14:anchorId="0E9E9688" wp14:editId="62EBE841">
                  <wp:simplePos x="0" y="0"/>
                  <wp:positionH relativeFrom="column">
                    <wp:posOffset>3460437</wp:posOffset>
                  </wp:positionH>
                  <wp:positionV relativeFrom="paragraph">
                    <wp:posOffset>53264</wp:posOffset>
                  </wp:positionV>
                  <wp:extent cx="3279462" cy="2451072"/>
                  <wp:effectExtent l="0" t="0" r="0" b="6985"/>
                  <wp:wrapSquare wrapText="bothSides"/>
                  <wp:docPr id="4102" name="Picture 6" descr="No description available.">
                    <a:extLst xmlns:a="http://schemas.openxmlformats.org/drawingml/2006/main">
                      <a:ext uri="{FF2B5EF4-FFF2-40B4-BE49-F238E27FC236}">
                        <a16:creationId xmlns:a16="http://schemas.microsoft.com/office/drawing/2014/main" id="{392D8803-AAAC-4142-AF41-6ACD1AE9BC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6" descr="No description available.">
                            <a:extLst>
                              <a:ext uri="{FF2B5EF4-FFF2-40B4-BE49-F238E27FC236}">
                                <a16:creationId xmlns:a16="http://schemas.microsoft.com/office/drawing/2014/main" id="{392D8803-AAAC-4142-AF41-6ACD1AE9BC06}"/>
                              </a:ext>
                            </a:extLst>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t="13877" b="30068"/>
                          <a:stretch/>
                        </pic:blipFill>
                        <pic:spPr bwMode="auto">
                          <a:xfrm>
                            <a:off x="0" y="0"/>
                            <a:ext cx="3279462" cy="2451072"/>
                          </a:xfrm>
                          <a:prstGeom prst="rect">
                            <a:avLst/>
                          </a:prstGeom>
                          <a:noFill/>
                          <a:extLst/>
                        </pic:spPr>
                      </pic:pic>
                    </a:graphicData>
                  </a:graphic>
                  <wp14:sizeRelH relativeFrom="page">
                    <wp14:pctWidth>0</wp14:pctWidth>
                  </wp14:sizeRelH>
                  <wp14:sizeRelV relativeFrom="page">
                    <wp14:pctHeight>0</wp14:pctHeight>
                  </wp14:sizeRelV>
                </wp:anchor>
              </w:drawing>
            </w:r>
          </w:p>
          <w:p w14:paraId="5DCC6CD6" w14:textId="54C2CE24" w:rsidR="00364807" w:rsidRPr="00184B32" w:rsidRDefault="005953FE" w:rsidP="00544BFE">
            <w:pPr>
              <w:rPr>
                <w:rFonts w:ascii="Comic Sans MS" w:hAnsi="Comic Sans MS"/>
                <w:b/>
                <w:color w:val="660066"/>
                <w:sz w:val="28"/>
                <w:szCs w:val="28"/>
                <w:lang w:val="en-GB"/>
              </w:rPr>
            </w:pPr>
            <w:r>
              <w:rPr>
                <w:rFonts w:ascii="Comic Sans MS" w:hAnsi="Comic Sans MS"/>
                <w:b/>
                <w:color w:val="7030A0"/>
                <w:sz w:val="36"/>
                <w:lang w:val="en-GB"/>
              </w:rPr>
              <w:t xml:space="preserve"> </w:t>
            </w:r>
            <w:r w:rsidR="00364807" w:rsidRPr="00BD0065">
              <w:rPr>
                <w:rFonts w:ascii="Comic Sans MS" w:hAnsi="Comic Sans MS"/>
                <w:b/>
                <w:noProof/>
                <w:color w:val="002060"/>
                <w:sz w:val="28"/>
                <w:szCs w:val="28"/>
              </w:rPr>
              <w:t>H</w:t>
            </w:r>
            <w:r w:rsidR="007D1351">
              <w:rPr>
                <w:rFonts w:ascii="Comic Sans MS" w:hAnsi="Comic Sans MS"/>
                <w:b/>
                <w:noProof/>
                <w:color w:val="002060"/>
                <w:sz w:val="28"/>
                <w:szCs w:val="28"/>
              </w:rPr>
              <w:t>omework 1</w:t>
            </w:r>
          </w:p>
          <w:p w14:paraId="06784149" w14:textId="05D2B689" w:rsidR="00364807" w:rsidRDefault="00364807" w:rsidP="001955B8">
            <w:pPr>
              <w:ind w:left="327"/>
              <w:rPr>
                <w:rFonts w:ascii="Comic Sans MS" w:hAnsi="Comic Sans MS"/>
                <w:b/>
                <w:color w:val="002060"/>
                <w:lang w:val="en-GB"/>
              </w:rPr>
            </w:pPr>
            <w:r w:rsidRPr="00BD0065">
              <w:rPr>
                <w:rFonts w:ascii="Comic Sans MS" w:hAnsi="Comic Sans MS"/>
                <w:b/>
                <w:color w:val="002060"/>
                <w:lang w:val="en-GB"/>
              </w:rPr>
              <w:t>Task 1.</w:t>
            </w:r>
          </w:p>
          <w:p w14:paraId="71583036" w14:textId="2051CB29" w:rsidR="00D13D06" w:rsidRDefault="00D13D06" w:rsidP="001955B8">
            <w:pPr>
              <w:ind w:left="327"/>
              <w:rPr>
                <w:rFonts w:ascii="Comic Sans MS" w:hAnsi="Comic Sans MS"/>
                <w:b/>
                <w:color w:val="002060"/>
                <w:lang w:val="en-GB"/>
              </w:rPr>
            </w:pPr>
          </w:p>
          <w:p w14:paraId="3E733732" w14:textId="65696D3E" w:rsidR="00D13D06" w:rsidRDefault="001155AD" w:rsidP="001955B8">
            <w:pPr>
              <w:ind w:left="327"/>
              <w:rPr>
                <w:rFonts w:ascii="Comic Sans MS" w:hAnsi="Comic Sans MS"/>
                <w:b/>
                <w:color w:val="002060"/>
                <w:lang w:val="en-GB"/>
              </w:rPr>
            </w:pPr>
            <w:r>
              <w:rPr>
                <w:rFonts w:ascii="Comic Sans MS" w:hAnsi="Comic Sans MS"/>
                <w:b/>
                <w:color w:val="002060"/>
                <w:lang w:val="en-GB"/>
              </w:rPr>
              <w:t xml:space="preserve">Design your very own </w:t>
            </w:r>
            <w:proofErr w:type="spellStart"/>
            <w:r>
              <w:rPr>
                <w:rFonts w:ascii="Comic Sans MS" w:hAnsi="Comic Sans MS"/>
                <w:b/>
                <w:color w:val="002060"/>
                <w:lang w:val="en-GB"/>
              </w:rPr>
              <w:t>Tinga</w:t>
            </w:r>
            <w:proofErr w:type="spellEnd"/>
            <w:r>
              <w:rPr>
                <w:rFonts w:ascii="Comic Sans MS" w:hAnsi="Comic Sans MS"/>
                <w:b/>
                <w:color w:val="002060"/>
                <w:lang w:val="en-GB"/>
              </w:rPr>
              <w:t xml:space="preserve"> </w:t>
            </w:r>
            <w:proofErr w:type="spellStart"/>
            <w:r>
              <w:rPr>
                <w:rFonts w:ascii="Comic Sans MS" w:hAnsi="Comic Sans MS"/>
                <w:b/>
                <w:color w:val="002060"/>
                <w:lang w:val="en-GB"/>
              </w:rPr>
              <w:t>Tinga</w:t>
            </w:r>
            <w:proofErr w:type="spellEnd"/>
            <w:r>
              <w:rPr>
                <w:rFonts w:ascii="Comic Sans MS" w:hAnsi="Comic Sans MS"/>
                <w:b/>
                <w:color w:val="002060"/>
                <w:lang w:val="en-GB"/>
              </w:rPr>
              <w:t xml:space="preserve"> inspired page in your sketchbook. This can include facts, drawings, patterns, and most importantly, lots of colour! </w:t>
            </w:r>
            <w:r w:rsidR="00D13D06">
              <w:rPr>
                <w:rFonts w:ascii="Comic Sans MS" w:hAnsi="Comic Sans MS"/>
                <w:b/>
                <w:color w:val="002060"/>
                <w:lang w:val="en-GB"/>
              </w:rPr>
              <w:t xml:space="preserve"> </w:t>
            </w:r>
          </w:p>
          <w:p w14:paraId="6653719A" w14:textId="1D1994E9" w:rsidR="001155AD" w:rsidRDefault="001155AD" w:rsidP="001955B8">
            <w:pPr>
              <w:ind w:left="327"/>
              <w:rPr>
                <w:rFonts w:ascii="Comic Sans MS" w:hAnsi="Comic Sans MS"/>
                <w:b/>
                <w:color w:val="002060"/>
                <w:lang w:val="en-GB"/>
              </w:rPr>
            </w:pPr>
            <w:r>
              <w:rPr>
                <w:rFonts w:ascii="Comic Sans MS" w:hAnsi="Comic Sans MS"/>
                <w:b/>
                <w:color w:val="002060"/>
                <w:lang w:val="en-GB"/>
              </w:rPr>
              <w:t xml:space="preserve">A checklist to help you structure your page: </w:t>
            </w:r>
          </w:p>
          <w:p w14:paraId="2339540B" w14:textId="3098EAF0" w:rsidR="001155AD" w:rsidRDefault="001155AD" w:rsidP="001155AD">
            <w:pPr>
              <w:pStyle w:val="ListParagraph"/>
              <w:numPr>
                <w:ilvl w:val="0"/>
                <w:numId w:val="3"/>
              </w:numPr>
              <w:rPr>
                <w:rFonts w:ascii="Comic Sans MS" w:hAnsi="Comic Sans MS"/>
                <w:b/>
                <w:color w:val="002060"/>
                <w:lang w:val="en-GB"/>
              </w:rPr>
            </w:pPr>
            <w:r>
              <w:rPr>
                <w:rFonts w:ascii="Comic Sans MS" w:hAnsi="Comic Sans MS"/>
                <w:b/>
                <w:color w:val="002060"/>
                <w:lang w:val="en-GB"/>
              </w:rPr>
              <w:t>A nice title</w:t>
            </w:r>
          </w:p>
          <w:p w14:paraId="7579B6C7" w14:textId="41E1565E" w:rsidR="001155AD" w:rsidRDefault="001155AD" w:rsidP="001155AD">
            <w:pPr>
              <w:pStyle w:val="ListParagraph"/>
              <w:numPr>
                <w:ilvl w:val="0"/>
                <w:numId w:val="3"/>
              </w:numPr>
              <w:rPr>
                <w:rFonts w:ascii="Comic Sans MS" w:hAnsi="Comic Sans MS"/>
                <w:b/>
                <w:color w:val="002060"/>
                <w:lang w:val="en-GB"/>
              </w:rPr>
            </w:pPr>
            <w:r>
              <w:rPr>
                <w:rFonts w:ascii="Comic Sans MS" w:hAnsi="Comic Sans MS"/>
                <w:b/>
                <w:color w:val="002060"/>
                <w:lang w:val="en-GB"/>
              </w:rPr>
              <w:t>Drawings</w:t>
            </w:r>
          </w:p>
          <w:p w14:paraId="41D314DD" w14:textId="3DE20AC5" w:rsidR="001155AD" w:rsidRDefault="001155AD" w:rsidP="001155AD">
            <w:pPr>
              <w:pStyle w:val="ListParagraph"/>
              <w:numPr>
                <w:ilvl w:val="0"/>
                <w:numId w:val="3"/>
              </w:numPr>
              <w:rPr>
                <w:rFonts w:ascii="Comic Sans MS" w:hAnsi="Comic Sans MS"/>
                <w:b/>
                <w:color w:val="002060"/>
                <w:lang w:val="en-GB"/>
              </w:rPr>
            </w:pPr>
            <w:r>
              <w:rPr>
                <w:rFonts w:ascii="Comic Sans MS" w:hAnsi="Comic Sans MS"/>
                <w:b/>
                <w:color w:val="002060"/>
                <w:lang w:val="en-GB"/>
              </w:rPr>
              <w:t xml:space="preserve">Minimum of 3 facts about </w:t>
            </w:r>
            <w:proofErr w:type="spellStart"/>
            <w:r>
              <w:rPr>
                <w:rFonts w:ascii="Comic Sans MS" w:hAnsi="Comic Sans MS"/>
                <w:b/>
                <w:color w:val="002060"/>
                <w:lang w:val="en-GB"/>
              </w:rPr>
              <w:t>Tinga</w:t>
            </w:r>
            <w:proofErr w:type="spellEnd"/>
            <w:r>
              <w:rPr>
                <w:rFonts w:ascii="Comic Sans MS" w:hAnsi="Comic Sans MS"/>
                <w:b/>
                <w:color w:val="002060"/>
                <w:lang w:val="en-GB"/>
              </w:rPr>
              <w:t xml:space="preserve"> </w:t>
            </w:r>
            <w:proofErr w:type="spellStart"/>
            <w:r>
              <w:rPr>
                <w:rFonts w:ascii="Comic Sans MS" w:hAnsi="Comic Sans MS"/>
                <w:b/>
                <w:color w:val="002060"/>
                <w:lang w:val="en-GB"/>
              </w:rPr>
              <w:t>Tinga</w:t>
            </w:r>
            <w:proofErr w:type="spellEnd"/>
            <w:r>
              <w:rPr>
                <w:rFonts w:ascii="Comic Sans MS" w:hAnsi="Comic Sans MS"/>
                <w:b/>
                <w:color w:val="002060"/>
                <w:lang w:val="en-GB"/>
              </w:rPr>
              <w:t xml:space="preserve"> Art </w:t>
            </w:r>
          </w:p>
          <w:p w14:paraId="3F0404FF" w14:textId="36DAF1EA" w:rsidR="001155AD" w:rsidRPr="001155AD" w:rsidRDefault="001155AD" w:rsidP="001155AD">
            <w:pPr>
              <w:pStyle w:val="ListParagraph"/>
              <w:numPr>
                <w:ilvl w:val="0"/>
                <w:numId w:val="3"/>
              </w:numPr>
              <w:rPr>
                <w:rFonts w:ascii="Comic Sans MS" w:hAnsi="Comic Sans MS"/>
                <w:b/>
                <w:color w:val="002060"/>
                <w:lang w:val="en-GB"/>
              </w:rPr>
            </w:pPr>
            <w:r>
              <w:rPr>
                <w:rFonts w:ascii="Comic Sans MS" w:hAnsi="Comic Sans MS"/>
                <w:b/>
                <w:color w:val="002060"/>
                <w:lang w:val="en-GB"/>
              </w:rPr>
              <w:t>Colour</w:t>
            </w:r>
          </w:p>
          <w:p w14:paraId="01D39EA8" w14:textId="13B91B42" w:rsidR="005247FC" w:rsidRPr="001155AD" w:rsidRDefault="001155AD" w:rsidP="001155AD">
            <w:pPr>
              <w:pStyle w:val="ListParagraph"/>
              <w:numPr>
                <w:ilvl w:val="0"/>
                <w:numId w:val="3"/>
              </w:numPr>
              <w:rPr>
                <w:rFonts w:ascii="Comic Sans MS" w:hAnsi="Comic Sans MS"/>
                <w:b/>
                <w:color w:val="002060"/>
                <w:lang w:val="en-GB"/>
              </w:rPr>
            </w:pPr>
            <w:r>
              <w:rPr>
                <w:rFonts w:ascii="Comic Sans MS" w:hAnsi="Comic Sans MS"/>
                <w:b/>
                <w:color w:val="002060"/>
                <w:lang w:val="en-GB"/>
              </w:rPr>
              <w:t xml:space="preserve">African Patterns </w:t>
            </w:r>
          </w:p>
          <w:p w14:paraId="3B66F425" w14:textId="61095798" w:rsidR="007D1351" w:rsidRDefault="007D1351" w:rsidP="00D13D06">
            <w:pPr>
              <w:rPr>
                <w:rFonts w:ascii="Comic Sans MS" w:hAnsi="Comic Sans MS"/>
                <w:bCs/>
                <w:lang w:val="en-GB"/>
              </w:rPr>
            </w:pPr>
          </w:p>
          <w:p w14:paraId="69F035CE" w14:textId="6FE69924" w:rsidR="00544BFE" w:rsidRPr="00396C05" w:rsidRDefault="00396C05" w:rsidP="00D27DA8">
            <w:pPr>
              <w:rPr>
                <w:rFonts w:ascii="Comic Sans MS" w:hAnsi="Comic Sans MS"/>
                <w:bCs/>
                <w:lang w:val="en-GB"/>
              </w:rPr>
            </w:pPr>
            <w:r>
              <w:rPr>
                <w:rFonts w:ascii="Comic Sans MS" w:hAnsi="Comic Sans MS"/>
                <w:bCs/>
                <w:lang w:val="en-GB"/>
              </w:rPr>
              <w:t xml:space="preserve">            </w:t>
            </w:r>
          </w:p>
          <w:p w14:paraId="48869D4C" w14:textId="29549F2C" w:rsidR="00544BFE" w:rsidRDefault="00544BFE" w:rsidP="00D27DA8">
            <w:pPr>
              <w:rPr>
                <w:rFonts w:ascii="Comic Sans MS" w:hAnsi="Comic Sans MS"/>
                <w:b/>
                <w:noProof/>
                <w:color w:val="002060"/>
                <w:sz w:val="28"/>
                <w:szCs w:val="28"/>
              </w:rPr>
            </w:pPr>
            <w:r w:rsidRPr="00BD0065">
              <w:rPr>
                <w:rFonts w:ascii="Comic Sans MS" w:hAnsi="Comic Sans MS"/>
                <w:b/>
                <w:noProof/>
                <w:color w:val="002060"/>
                <w:sz w:val="28"/>
                <w:szCs w:val="28"/>
              </w:rPr>
              <w:t>H</w:t>
            </w:r>
            <w:r>
              <w:rPr>
                <w:rFonts w:ascii="Comic Sans MS" w:hAnsi="Comic Sans MS"/>
                <w:b/>
                <w:noProof/>
                <w:color w:val="002060"/>
                <w:sz w:val="28"/>
                <w:szCs w:val="28"/>
              </w:rPr>
              <w:t>omework 2</w:t>
            </w:r>
          </w:p>
          <w:p w14:paraId="1232F764" w14:textId="560DF25D" w:rsidR="00544BFE" w:rsidRDefault="00544BFE" w:rsidP="00D27DA8">
            <w:pPr>
              <w:rPr>
                <w:rFonts w:ascii="Comic Sans MS" w:hAnsi="Comic Sans MS"/>
                <w:b/>
                <w:bCs/>
                <w:color w:val="002060"/>
              </w:rPr>
            </w:pPr>
            <w:r w:rsidRPr="00E9669B">
              <w:rPr>
                <w:rFonts w:ascii="Comic Sans MS" w:hAnsi="Comic Sans MS"/>
                <w:b/>
                <w:bCs/>
                <w:color w:val="002060"/>
              </w:rPr>
              <w:t xml:space="preserve">Task 1. </w:t>
            </w:r>
          </w:p>
          <w:p w14:paraId="200E36A7" w14:textId="36694F32" w:rsidR="008A1574" w:rsidRPr="00075E0B" w:rsidRDefault="001470BB" w:rsidP="00D27DA8">
            <w:pPr>
              <w:rPr>
                <w:rFonts w:ascii="Comic Sans MS" w:hAnsi="Comic Sans MS"/>
                <w:b/>
                <w:bCs/>
                <w:color w:val="002060"/>
              </w:rPr>
            </w:pPr>
            <w:r>
              <w:rPr>
                <w:rFonts w:ascii="Comic Sans MS" w:hAnsi="Comic Sans MS"/>
                <w:b/>
                <w:color w:val="002060"/>
                <w:lang w:val="en-GB"/>
              </w:rPr>
              <w:t>In your sketchbook you are to create an African Mask- exploring colour and patterns. Use pencil and coloured pencils to desig</w:t>
            </w:r>
            <w:r w:rsidR="00075E0B">
              <w:rPr>
                <w:rFonts w:ascii="Comic Sans MS" w:hAnsi="Comic Sans MS"/>
                <w:b/>
                <w:color w:val="002060"/>
                <w:lang w:val="en-GB"/>
              </w:rPr>
              <w:t xml:space="preserve">n the </w:t>
            </w:r>
            <w:proofErr w:type="spellStart"/>
            <w:r w:rsidR="00075E0B">
              <w:rPr>
                <w:rFonts w:ascii="Comic Sans MS" w:hAnsi="Comic Sans MS"/>
                <w:b/>
                <w:color w:val="002060"/>
                <w:lang w:val="en-GB"/>
              </w:rPr>
              <w:t>Tinga</w:t>
            </w:r>
            <w:proofErr w:type="spellEnd"/>
            <w:r w:rsidR="00075E0B">
              <w:rPr>
                <w:rFonts w:ascii="Comic Sans MS" w:hAnsi="Comic Sans MS"/>
                <w:b/>
                <w:color w:val="002060"/>
                <w:lang w:val="en-GB"/>
              </w:rPr>
              <w:t xml:space="preserve"> </w:t>
            </w:r>
            <w:proofErr w:type="spellStart"/>
            <w:r w:rsidR="00075E0B">
              <w:rPr>
                <w:rFonts w:ascii="Comic Sans MS" w:hAnsi="Comic Sans MS"/>
                <w:b/>
                <w:color w:val="002060"/>
                <w:lang w:val="en-GB"/>
              </w:rPr>
              <w:t>Tinga</w:t>
            </w:r>
            <w:proofErr w:type="spellEnd"/>
            <w:r w:rsidR="00075E0B">
              <w:rPr>
                <w:rFonts w:ascii="Comic Sans MS" w:hAnsi="Comic Sans MS"/>
                <w:b/>
                <w:color w:val="002060"/>
                <w:lang w:val="en-GB"/>
              </w:rPr>
              <w:t xml:space="preserve"> inspired mask.</w:t>
            </w:r>
            <w:r>
              <w:rPr>
                <w:rFonts w:ascii="Roboto" w:hAnsi="Roboto"/>
                <w:noProof/>
                <w:color w:val="2962FF"/>
                <w:lang w:val="en-GB" w:eastAsia="en-GB"/>
              </w:rPr>
              <w:drawing>
                <wp:anchor distT="0" distB="0" distL="114300" distR="114300" simplePos="0" relativeHeight="251736576" behindDoc="0" locked="0" layoutInCell="1" allowOverlap="1" wp14:anchorId="34384F99" wp14:editId="3963056C">
                  <wp:simplePos x="0" y="0"/>
                  <wp:positionH relativeFrom="column">
                    <wp:posOffset>2444750</wp:posOffset>
                  </wp:positionH>
                  <wp:positionV relativeFrom="paragraph">
                    <wp:posOffset>136525</wp:posOffset>
                  </wp:positionV>
                  <wp:extent cx="4297680" cy="2503805"/>
                  <wp:effectExtent l="0" t="0" r="7620" b="0"/>
                  <wp:wrapSquare wrapText="bothSides"/>
                  <wp:docPr id="9" name="Picture 9" descr="African Mask Images, Stock Photos &amp; Vectors | Shutterstock">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rican Mask Images, Stock Photos &amp; Vectors | Shutterstock">
                            <a:hlinkClick r:id="rId7" tgtFrame="&quot;_blank&quo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b="9742"/>
                          <a:stretch/>
                        </pic:blipFill>
                        <pic:spPr bwMode="auto">
                          <a:xfrm>
                            <a:off x="0" y="0"/>
                            <a:ext cx="4297680" cy="2503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41A84D03" w14:textId="54FD0317" w:rsidR="00C8107C" w:rsidRDefault="00C8107C" w:rsidP="00431A00">
      <w:pPr>
        <w:spacing w:after="0"/>
        <w:rPr>
          <w:rFonts w:ascii="Comic Sans MS" w:hAnsi="Comic Sans MS"/>
          <w:b/>
          <w:color w:val="002060"/>
          <w:sz w:val="28"/>
          <w:szCs w:val="28"/>
          <w:lang w:val="en-GB"/>
        </w:rPr>
      </w:pPr>
    </w:p>
    <w:p w14:paraId="59D9F6FD" w14:textId="161F1654" w:rsidR="005F3870" w:rsidRPr="00BD0065" w:rsidRDefault="00431A00" w:rsidP="00431A00">
      <w:pPr>
        <w:spacing w:after="0"/>
        <w:rPr>
          <w:rFonts w:ascii="Comic Sans MS" w:hAnsi="Comic Sans MS"/>
          <w:b/>
          <w:color w:val="002060"/>
          <w:sz w:val="28"/>
          <w:szCs w:val="28"/>
          <w:lang w:val="en-GB"/>
        </w:rPr>
      </w:pPr>
      <w:r w:rsidRPr="00BD0065">
        <w:rPr>
          <w:rFonts w:ascii="Comic Sans MS" w:hAnsi="Comic Sans MS"/>
          <w:b/>
          <w:color w:val="002060"/>
          <w:sz w:val="28"/>
          <w:szCs w:val="28"/>
          <w:lang w:val="en-GB"/>
        </w:rPr>
        <w:t xml:space="preserve">Key words and their </w:t>
      </w:r>
      <w:r w:rsidR="005F3870" w:rsidRPr="00BD0065">
        <w:rPr>
          <w:rFonts w:ascii="Comic Sans MS" w:hAnsi="Comic Sans MS"/>
          <w:b/>
          <w:color w:val="002060"/>
          <w:sz w:val="28"/>
          <w:szCs w:val="28"/>
          <w:lang w:val="en-GB"/>
        </w:rPr>
        <w:t xml:space="preserve">meanings. </w:t>
      </w:r>
    </w:p>
    <w:p w14:paraId="19E523A0" w14:textId="5C457A16" w:rsidR="00431A00" w:rsidRPr="00BD0065" w:rsidRDefault="00802883" w:rsidP="00431A00">
      <w:pPr>
        <w:spacing w:after="0"/>
        <w:rPr>
          <w:rFonts w:ascii="Comic Sans MS" w:hAnsi="Comic Sans MS"/>
          <w:b/>
          <w:color w:val="002060"/>
          <w:sz w:val="28"/>
          <w:szCs w:val="28"/>
          <w:lang w:val="en-GB"/>
        </w:rPr>
      </w:pPr>
      <w:r w:rsidRPr="007D1351">
        <w:rPr>
          <w:rFonts w:ascii="Comic Sans MS" w:hAnsi="Comic Sans MS"/>
          <w:noProof/>
          <w:lang w:val="en-GB" w:eastAsia="en-GB"/>
        </w:rPr>
        <mc:AlternateContent>
          <mc:Choice Requires="wps">
            <w:drawing>
              <wp:anchor distT="45720" distB="45720" distL="114300" distR="114300" simplePos="0" relativeHeight="251706880" behindDoc="0" locked="0" layoutInCell="1" allowOverlap="1" wp14:anchorId="50236BD5" wp14:editId="1CF84C15">
                <wp:simplePos x="0" y="0"/>
                <wp:positionH relativeFrom="margin">
                  <wp:posOffset>3406140</wp:posOffset>
                </wp:positionH>
                <wp:positionV relativeFrom="paragraph">
                  <wp:posOffset>3493770</wp:posOffset>
                </wp:positionV>
                <wp:extent cx="3695700" cy="154178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541780"/>
                        </a:xfrm>
                        <a:prstGeom prst="rect">
                          <a:avLst/>
                        </a:prstGeom>
                        <a:solidFill>
                          <a:srgbClr val="FFFFFF"/>
                        </a:solidFill>
                        <a:ln w="9525">
                          <a:noFill/>
                          <a:miter lim="800000"/>
                          <a:headEnd/>
                          <a:tailEnd/>
                        </a:ln>
                      </wps:spPr>
                      <wps:txbx>
                        <w:txbxContent>
                          <w:p w14:paraId="6133612E" w14:textId="56F45C2F" w:rsidR="007D1351" w:rsidRPr="00802883" w:rsidRDefault="00802883" w:rsidP="00802883">
                            <w:pPr>
                              <w:jc w:val="center"/>
                              <w:rPr>
                                <w:rFonts w:ascii="Comic Sans MS" w:hAnsi="Comic Sans MS"/>
                                <w:sz w:val="28"/>
                                <w:szCs w:val="28"/>
                              </w:rPr>
                            </w:pPr>
                            <w:r w:rsidRPr="00802883">
                              <w:rPr>
                                <w:rFonts w:ascii="Comic Sans MS" w:hAnsi="Comic Sans MS" w:cs="Arial"/>
                                <w:b/>
                                <w:bCs/>
                                <w:color w:val="202124"/>
                                <w:sz w:val="28"/>
                                <w:szCs w:val="28"/>
                                <w:shd w:val="clear" w:color="auto" w:fill="FFFFFF"/>
                              </w:rPr>
                              <w:t>Art</w:t>
                            </w:r>
                            <w:r w:rsidRPr="00802883">
                              <w:rPr>
                                <w:rFonts w:ascii="Comic Sans MS" w:hAnsi="Comic Sans MS" w:cs="Arial"/>
                                <w:color w:val="202124"/>
                                <w:sz w:val="28"/>
                                <w:szCs w:val="28"/>
                                <w:shd w:val="clear" w:color="auto" w:fill="FFFFFF"/>
                              </w:rPr>
                              <w:t> in this sense is communication; it allows people from different </w:t>
                            </w:r>
                            <w:r w:rsidRPr="00802883">
                              <w:rPr>
                                <w:rFonts w:ascii="Comic Sans MS" w:hAnsi="Comic Sans MS" w:cs="Arial"/>
                                <w:b/>
                                <w:bCs/>
                                <w:color w:val="202124"/>
                                <w:sz w:val="28"/>
                                <w:szCs w:val="28"/>
                                <w:shd w:val="clear" w:color="auto" w:fill="FFFFFF"/>
                              </w:rPr>
                              <w:t>cultures</w:t>
                            </w:r>
                            <w:r w:rsidRPr="00802883">
                              <w:rPr>
                                <w:rFonts w:ascii="Comic Sans MS" w:hAnsi="Comic Sans MS" w:cs="Arial"/>
                                <w:color w:val="202124"/>
                                <w:sz w:val="28"/>
                                <w:szCs w:val="28"/>
                                <w:shd w:val="clear" w:color="auto" w:fill="FFFFFF"/>
                              </w:rPr>
                              <w:t> and different times to communicate with each other via images, sounds and stories</w:t>
                            </w:r>
                            <w:r>
                              <w:rPr>
                                <w:rFonts w:ascii="Comic Sans MS" w:hAnsi="Comic Sans MS" w:cs="Arial"/>
                                <w:color w:val="202124"/>
                                <w:sz w:val="28"/>
                                <w:szCs w:val="28"/>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236BD5" id="_x0000_t202" coordsize="21600,21600" o:spt="202" path="m,l,21600r21600,l21600,xe">
                <v:stroke joinstyle="miter"/>
                <v:path gradientshapeok="t" o:connecttype="rect"/>
              </v:shapetype>
              <v:shape id="Text Box 2" o:spid="_x0000_s1026" type="#_x0000_t202" style="position:absolute;margin-left:268.2pt;margin-top:275.1pt;width:291pt;height:121.4pt;z-index:251706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S3hJAIAACUEAAAOAAAAZHJzL2Uyb0RvYy54bWysU9uO2yAQfa/Uf0C8N7bTZJNYcVbbbFNV&#10;2l6k3X4AxjhGBYYCiZ1+fQeczUbbt6o8IIYZDjNnzqxvB63IUTgvwVS0mOSUCMOhkWZf0R9Pu3dL&#10;SnxgpmEKjKjoSXh6u3n7Zt3bUkyhA9UIRxDE+LK3Fe1CsGWWed4JzfwErDDobMFpFtB0+6xxrEd0&#10;rbJpnt9kPbjGOuDCe7y9H510k/DbVvDwrW29CERVFHMLaXdpr+Oebdas3DtmO8nPabB/yEIzafDT&#10;C9Q9C4wcnPwLSkvuwEMbJhx0Bm0ruUg1YDVF/qqax45ZkWpBcry90OT/Hyz/evzuiGwqOi0WlBim&#10;sUlPYgjkAwxkGvnprS8x7NFiYBjwGvucavX2AfhPTwxsO2b24s456DvBGsyviC+zq6cjjo8gdf8F&#10;GvyGHQIkoKF1OpKHdBBExz6dLr2JqXC8fH+zmi9ydHH0FfNZsVim7mWsfH5unQ+fBGgSDxV12PwE&#10;z44PPsR0WPkcEn/zoGSzk0olw+3rrXLkyFAou7RSBa/ClCF9RVfz6TwhG4jvk4a0DChkJXVFl3lc&#10;o7QiHR9Nk0ICk2o8YybKnPmJlIzkhKEeUisSeZG7GpoTEuZg1C3OGR46cL8p6VGzFfW/DswJStRn&#10;g6SvitksijwZs/liioa79tTXHmY4QlU0UDIetyENRqTDwB02p5WJtpdMzimjFhOb57mJYr+2U9TL&#10;dG/+AAAA//8DAFBLAwQUAAYACAAAACEAPmf+zOAAAAAMAQAADwAAAGRycy9kb3ducmV2LnhtbEyP&#10;z06DQBCH7ya+w2ZMvBi70BZokaVRE43X1j7AwE6ByO4Sdlvo2zs96W3+fPnNN8VuNr240Og7ZxXE&#10;iwgE2drpzjYKjt8fzxsQPqDV2DtLCq7kYVfe3xWYazfZPV0OoREcYn2OCtoQhlxKX7dk0C/cQJZ3&#10;JzcaDNyOjdQjThxuermMolQa7CxfaHGg95bqn8PZKDh9TU/Jdqo+wzHbr9M37LLKXZV6fJhfX0AE&#10;msMfDDd9VoeSnSp3ttqLXkGySteMcpFESxA3Io43PKoUZNtVBLIs5P8nyl8AAAD//wMAUEsBAi0A&#10;FAAGAAgAAAAhALaDOJL+AAAA4QEAABMAAAAAAAAAAAAAAAAAAAAAAFtDb250ZW50X1R5cGVzXS54&#10;bWxQSwECLQAUAAYACAAAACEAOP0h/9YAAACUAQAACwAAAAAAAAAAAAAAAAAvAQAAX3JlbHMvLnJl&#10;bHNQSwECLQAUAAYACAAAACEAtgEt4SQCAAAlBAAADgAAAAAAAAAAAAAAAAAuAgAAZHJzL2Uyb0Rv&#10;Yy54bWxQSwECLQAUAAYACAAAACEAPmf+zOAAAAAMAQAADwAAAAAAAAAAAAAAAAB+BAAAZHJzL2Rv&#10;d25yZXYueG1sUEsFBgAAAAAEAAQA8wAAAIsFAAAAAA==&#10;" stroked="f">
                <v:textbox>
                  <w:txbxContent>
                    <w:p w14:paraId="6133612E" w14:textId="56F45C2F" w:rsidR="007D1351" w:rsidRPr="00802883" w:rsidRDefault="00802883" w:rsidP="00802883">
                      <w:pPr>
                        <w:jc w:val="center"/>
                        <w:rPr>
                          <w:rFonts w:ascii="Comic Sans MS" w:hAnsi="Comic Sans MS"/>
                          <w:sz w:val="28"/>
                          <w:szCs w:val="28"/>
                        </w:rPr>
                      </w:pPr>
                      <w:r w:rsidRPr="00802883">
                        <w:rPr>
                          <w:rFonts w:ascii="Comic Sans MS" w:hAnsi="Comic Sans MS" w:cs="Arial"/>
                          <w:b/>
                          <w:bCs/>
                          <w:color w:val="202124"/>
                          <w:sz w:val="28"/>
                          <w:szCs w:val="28"/>
                          <w:shd w:val="clear" w:color="auto" w:fill="FFFFFF"/>
                        </w:rPr>
                        <w:t>Art</w:t>
                      </w:r>
                      <w:r w:rsidRPr="00802883">
                        <w:rPr>
                          <w:rFonts w:ascii="Comic Sans MS" w:hAnsi="Comic Sans MS" w:cs="Arial"/>
                          <w:color w:val="202124"/>
                          <w:sz w:val="28"/>
                          <w:szCs w:val="28"/>
                          <w:shd w:val="clear" w:color="auto" w:fill="FFFFFF"/>
                        </w:rPr>
                        <w:t> in this sense is communication; it allows people from different </w:t>
                      </w:r>
                      <w:r w:rsidRPr="00802883">
                        <w:rPr>
                          <w:rFonts w:ascii="Comic Sans MS" w:hAnsi="Comic Sans MS" w:cs="Arial"/>
                          <w:b/>
                          <w:bCs/>
                          <w:color w:val="202124"/>
                          <w:sz w:val="28"/>
                          <w:szCs w:val="28"/>
                          <w:shd w:val="clear" w:color="auto" w:fill="FFFFFF"/>
                        </w:rPr>
                        <w:t>cultures</w:t>
                      </w:r>
                      <w:r w:rsidRPr="00802883">
                        <w:rPr>
                          <w:rFonts w:ascii="Comic Sans MS" w:hAnsi="Comic Sans MS" w:cs="Arial"/>
                          <w:color w:val="202124"/>
                          <w:sz w:val="28"/>
                          <w:szCs w:val="28"/>
                          <w:shd w:val="clear" w:color="auto" w:fill="FFFFFF"/>
                        </w:rPr>
                        <w:t> and different times to communicate with each other via images, sounds and stories</w:t>
                      </w:r>
                      <w:r>
                        <w:rPr>
                          <w:rFonts w:ascii="Comic Sans MS" w:hAnsi="Comic Sans MS" w:cs="Arial"/>
                          <w:color w:val="202124"/>
                          <w:sz w:val="28"/>
                          <w:szCs w:val="28"/>
                          <w:shd w:val="clear" w:color="auto" w:fill="FFFFFF"/>
                        </w:rPr>
                        <w:t>.</w:t>
                      </w:r>
                    </w:p>
                  </w:txbxContent>
                </v:textbox>
                <w10:wrap type="square" anchorx="margin"/>
              </v:shape>
            </w:pict>
          </mc:Fallback>
        </mc:AlternateContent>
      </w:r>
      <w:r w:rsidR="005F3870" w:rsidRPr="00BD0065">
        <w:rPr>
          <w:rFonts w:ascii="Comic Sans MS" w:hAnsi="Comic Sans MS"/>
          <w:b/>
          <w:color w:val="002060"/>
          <w:sz w:val="28"/>
          <w:szCs w:val="28"/>
          <w:lang w:val="en-GB"/>
        </w:rPr>
        <w:t>Learn these words so that you can use them in your conversations in class.</w:t>
      </w:r>
    </w:p>
    <w:tbl>
      <w:tblPr>
        <w:tblStyle w:val="TableGrid"/>
        <w:tblW w:w="10910" w:type="dxa"/>
        <w:tblLook w:val="00A0" w:firstRow="1" w:lastRow="0" w:firstColumn="1" w:lastColumn="0" w:noHBand="0" w:noVBand="0"/>
      </w:tblPr>
      <w:tblGrid>
        <w:gridCol w:w="2235"/>
        <w:gridCol w:w="8675"/>
      </w:tblGrid>
      <w:tr w:rsidR="00BD0065" w:rsidRPr="00BD0065" w14:paraId="7DB8B96A" w14:textId="77777777" w:rsidTr="00CF5F99">
        <w:trPr>
          <w:trHeight w:val="260"/>
        </w:trPr>
        <w:tc>
          <w:tcPr>
            <w:tcW w:w="2235" w:type="dxa"/>
            <w:tcBorders>
              <w:top w:val="single" w:sz="24" w:space="0" w:color="002060"/>
              <w:left w:val="single" w:sz="24" w:space="0" w:color="002060"/>
              <w:bottom w:val="single" w:sz="4" w:space="0" w:color="auto"/>
            </w:tcBorders>
          </w:tcPr>
          <w:p w14:paraId="06947131" w14:textId="5301A84C" w:rsidR="00431A00" w:rsidRPr="00802883" w:rsidRDefault="00802883" w:rsidP="008A65D0">
            <w:pPr>
              <w:ind w:left="38"/>
              <w:rPr>
                <w:rFonts w:ascii="Comic Sans MS" w:hAnsi="Comic Sans MS"/>
                <w:b/>
                <w:bCs/>
                <w:color w:val="002060"/>
              </w:rPr>
            </w:pPr>
            <w:r w:rsidRPr="00802883">
              <w:rPr>
                <w:rFonts w:ascii="Comic Sans MS" w:hAnsi="Comic Sans MS"/>
                <w:b/>
                <w:bCs/>
                <w:color w:val="002060"/>
              </w:rPr>
              <w:t>Culture</w:t>
            </w:r>
          </w:p>
        </w:tc>
        <w:tc>
          <w:tcPr>
            <w:tcW w:w="8675" w:type="dxa"/>
            <w:tcBorders>
              <w:top w:val="single" w:sz="24" w:space="0" w:color="002060"/>
              <w:bottom w:val="single" w:sz="4" w:space="0" w:color="auto"/>
              <w:right w:val="single" w:sz="24" w:space="0" w:color="002060"/>
            </w:tcBorders>
          </w:tcPr>
          <w:p w14:paraId="07C723E5" w14:textId="01A25EEE" w:rsidR="00431A00" w:rsidRPr="00802883" w:rsidRDefault="00802883" w:rsidP="00031B98">
            <w:pPr>
              <w:rPr>
                <w:rFonts w:ascii="Comic Sans MS" w:hAnsi="Comic Sans MS"/>
                <w:b/>
                <w:color w:val="002060"/>
                <w:lang w:val="en-GB"/>
              </w:rPr>
            </w:pPr>
            <w:r w:rsidRPr="00802883">
              <w:rPr>
                <w:rFonts w:ascii="Comic Sans MS" w:hAnsi="Comic Sans MS" w:cs="Arial"/>
                <w:color w:val="002060"/>
                <w:shd w:val="clear" w:color="auto" w:fill="FFFFFF"/>
              </w:rPr>
              <w:t xml:space="preserve">The ideas, customs, and social </w:t>
            </w:r>
            <w:proofErr w:type="spellStart"/>
            <w:r w:rsidRPr="00802883">
              <w:rPr>
                <w:rFonts w:ascii="Comic Sans MS" w:hAnsi="Comic Sans MS" w:cs="Arial"/>
                <w:color w:val="002060"/>
                <w:shd w:val="clear" w:color="auto" w:fill="FFFFFF"/>
              </w:rPr>
              <w:t>behaviour</w:t>
            </w:r>
            <w:proofErr w:type="spellEnd"/>
            <w:r w:rsidRPr="00802883">
              <w:rPr>
                <w:rFonts w:ascii="Comic Sans MS" w:hAnsi="Comic Sans MS" w:cs="Arial"/>
                <w:color w:val="002060"/>
                <w:shd w:val="clear" w:color="auto" w:fill="FFFFFF"/>
              </w:rPr>
              <w:t xml:space="preserve"> of a particular people or society.</w:t>
            </w:r>
          </w:p>
        </w:tc>
      </w:tr>
      <w:tr w:rsidR="00BD0065" w:rsidRPr="00BD0065" w14:paraId="23AE153C" w14:textId="77777777" w:rsidTr="00031B98">
        <w:trPr>
          <w:trHeight w:val="348"/>
        </w:trPr>
        <w:tc>
          <w:tcPr>
            <w:tcW w:w="2235" w:type="dxa"/>
            <w:tcBorders>
              <w:top w:val="single" w:sz="4" w:space="0" w:color="auto"/>
              <w:left w:val="single" w:sz="24" w:space="0" w:color="002060"/>
              <w:bottom w:val="single" w:sz="4" w:space="0" w:color="auto"/>
            </w:tcBorders>
          </w:tcPr>
          <w:p w14:paraId="5DC1BC6A" w14:textId="13AC9641" w:rsidR="00431A00" w:rsidRPr="00802883" w:rsidRDefault="00031B98" w:rsidP="005F1D73">
            <w:pPr>
              <w:ind w:left="38"/>
              <w:rPr>
                <w:rFonts w:ascii="Comic Sans MS" w:hAnsi="Comic Sans MS"/>
                <w:b/>
                <w:bCs/>
                <w:color w:val="002060"/>
              </w:rPr>
            </w:pPr>
            <w:r w:rsidRPr="00802883">
              <w:rPr>
                <w:rFonts w:ascii="Comic Sans MS" w:hAnsi="Comic Sans MS" w:cs="Arial"/>
                <w:b/>
                <w:bCs/>
                <w:color w:val="002060"/>
              </w:rPr>
              <w:t>Detail</w:t>
            </w:r>
          </w:p>
        </w:tc>
        <w:tc>
          <w:tcPr>
            <w:tcW w:w="8675" w:type="dxa"/>
            <w:tcBorders>
              <w:top w:val="single" w:sz="4" w:space="0" w:color="auto"/>
              <w:bottom w:val="single" w:sz="4" w:space="0" w:color="auto"/>
              <w:right w:val="single" w:sz="24" w:space="0" w:color="002060"/>
            </w:tcBorders>
          </w:tcPr>
          <w:p w14:paraId="6C6617DB" w14:textId="04816F60" w:rsidR="00431A00" w:rsidRPr="00802883" w:rsidRDefault="00031B98" w:rsidP="008A65D0">
            <w:pPr>
              <w:ind w:left="38"/>
              <w:rPr>
                <w:rFonts w:ascii="Comic Sans MS" w:hAnsi="Comic Sans MS"/>
                <w:color w:val="002060"/>
              </w:rPr>
            </w:pPr>
            <w:r w:rsidRPr="00802883">
              <w:rPr>
                <w:rFonts w:ascii="Comic Sans MS" w:hAnsi="Comic Sans MS" w:cs="Arial"/>
                <w:color w:val="002060"/>
              </w:rPr>
              <w:t>The small, well-defined parts of a work of art</w:t>
            </w:r>
          </w:p>
        </w:tc>
      </w:tr>
      <w:tr w:rsidR="00BD0065" w:rsidRPr="00BD0065" w14:paraId="06F17DA2" w14:textId="77777777" w:rsidTr="00CF5F99">
        <w:trPr>
          <w:trHeight w:val="463"/>
        </w:trPr>
        <w:tc>
          <w:tcPr>
            <w:tcW w:w="2235" w:type="dxa"/>
            <w:tcBorders>
              <w:top w:val="single" w:sz="4" w:space="0" w:color="auto"/>
              <w:left w:val="single" w:sz="24" w:space="0" w:color="002060"/>
              <w:bottom w:val="single" w:sz="4" w:space="0" w:color="auto"/>
            </w:tcBorders>
          </w:tcPr>
          <w:p w14:paraId="68716F31" w14:textId="69E29E72" w:rsidR="00431A00" w:rsidRPr="00802883" w:rsidRDefault="005F1D73" w:rsidP="005F1D73">
            <w:pPr>
              <w:rPr>
                <w:rFonts w:ascii="Comic Sans MS" w:hAnsi="Comic Sans MS"/>
                <w:b/>
                <w:bCs/>
                <w:color w:val="002060"/>
              </w:rPr>
            </w:pPr>
            <w:r w:rsidRPr="00802883">
              <w:rPr>
                <w:rFonts w:ascii="Comic Sans MS" w:hAnsi="Comic Sans MS"/>
                <w:b/>
                <w:bCs/>
                <w:color w:val="002060"/>
                <w:lang w:val="en-GB"/>
              </w:rPr>
              <w:t>Organic</w:t>
            </w:r>
            <w:r w:rsidRPr="00802883">
              <w:rPr>
                <w:rFonts w:ascii="Comic Sans MS" w:hAnsi="Comic Sans MS" w:cs="Arial"/>
                <w:b/>
                <w:bCs/>
                <w:color w:val="002060"/>
              </w:rPr>
              <w:t xml:space="preserve"> shapes</w:t>
            </w:r>
          </w:p>
        </w:tc>
        <w:tc>
          <w:tcPr>
            <w:tcW w:w="8675" w:type="dxa"/>
            <w:tcBorders>
              <w:bottom w:val="single" w:sz="4" w:space="0" w:color="auto"/>
              <w:right w:val="single" w:sz="24" w:space="0" w:color="002060"/>
            </w:tcBorders>
          </w:tcPr>
          <w:p w14:paraId="62C3A72E" w14:textId="48B7D3F6" w:rsidR="00431A00" w:rsidRPr="00802883" w:rsidRDefault="005F1D73" w:rsidP="005F1D73">
            <w:pPr>
              <w:rPr>
                <w:rFonts w:ascii="Comic Sans MS" w:hAnsi="Comic Sans MS"/>
                <w:b/>
                <w:color w:val="002060"/>
                <w:lang w:val="en-GB"/>
              </w:rPr>
            </w:pPr>
            <w:r w:rsidRPr="00802883">
              <w:rPr>
                <w:rFonts w:ascii="Comic Sans MS" w:hAnsi="Comic Sans MS"/>
                <w:color w:val="002060"/>
                <w:lang w:val="en-GB"/>
              </w:rPr>
              <w:t>Organic</w:t>
            </w:r>
            <w:r w:rsidRPr="00802883">
              <w:rPr>
                <w:rFonts w:ascii="Comic Sans MS" w:hAnsi="Comic Sans MS" w:cs="Arial"/>
                <w:color w:val="002060"/>
              </w:rPr>
              <w:t xml:space="preserve"> shapes are shapes without names, frequently from nature such leaves (also known as Freeform)</w:t>
            </w:r>
            <w:r w:rsidRPr="00802883">
              <w:rPr>
                <w:rFonts w:ascii="Comic Sans MS" w:hAnsi="Comic Sans MS"/>
                <w:color w:val="002060"/>
                <w:lang w:val="en-GB"/>
              </w:rPr>
              <w:t>.</w:t>
            </w:r>
          </w:p>
        </w:tc>
      </w:tr>
      <w:tr w:rsidR="00BD0065" w:rsidRPr="00BD0065" w14:paraId="227569C6" w14:textId="77777777" w:rsidTr="00CF5F99">
        <w:trPr>
          <w:trHeight w:val="525"/>
        </w:trPr>
        <w:tc>
          <w:tcPr>
            <w:tcW w:w="2235" w:type="dxa"/>
            <w:tcBorders>
              <w:top w:val="single" w:sz="4" w:space="0" w:color="auto"/>
              <w:left w:val="single" w:sz="24" w:space="0" w:color="002060"/>
              <w:bottom w:val="single" w:sz="4" w:space="0" w:color="auto"/>
            </w:tcBorders>
          </w:tcPr>
          <w:p w14:paraId="796D753B" w14:textId="18CC9812" w:rsidR="00454EB0" w:rsidRPr="00802883" w:rsidRDefault="00802883" w:rsidP="00454EB0">
            <w:pPr>
              <w:ind w:left="38"/>
              <w:rPr>
                <w:rFonts w:ascii="Comic Sans MS" w:hAnsi="Comic Sans MS"/>
                <w:b/>
                <w:color w:val="002060"/>
              </w:rPr>
            </w:pPr>
            <w:r w:rsidRPr="00802883">
              <w:rPr>
                <w:rFonts w:ascii="Comic Sans MS" w:hAnsi="Comic Sans MS"/>
                <w:b/>
                <w:color w:val="002060"/>
              </w:rPr>
              <w:t xml:space="preserve">Pattern </w:t>
            </w:r>
          </w:p>
        </w:tc>
        <w:tc>
          <w:tcPr>
            <w:tcW w:w="8675" w:type="dxa"/>
            <w:tcBorders>
              <w:bottom w:val="single" w:sz="4" w:space="0" w:color="auto"/>
              <w:right w:val="single" w:sz="24" w:space="0" w:color="002060"/>
            </w:tcBorders>
          </w:tcPr>
          <w:p w14:paraId="77376047" w14:textId="15887EB5" w:rsidR="00454EB0" w:rsidRPr="00802883" w:rsidRDefault="00802883" w:rsidP="00454EB0">
            <w:pPr>
              <w:ind w:left="38"/>
              <w:rPr>
                <w:rFonts w:ascii="Comic Sans MS" w:hAnsi="Comic Sans MS"/>
                <w:color w:val="002060"/>
              </w:rPr>
            </w:pPr>
            <w:r w:rsidRPr="00802883">
              <w:rPr>
                <w:rFonts w:ascii="Comic Sans MS" w:hAnsi="Comic Sans MS" w:cs="Arial"/>
                <w:color w:val="002060"/>
                <w:shd w:val="clear" w:color="auto" w:fill="FFFFFF"/>
              </w:rPr>
              <w:t>a repeated decorative design.</w:t>
            </w:r>
          </w:p>
        </w:tc>
      </w:tr>
      <w:tr w:rsidR="00BD0065" w:rsidRPr="00BD0065" w14:paraId="7CB5CA80" w14:textId="77777777" w:rsidTr="00CF5F99">
        <w:trPr>
          <w:trHeight w:val="309"/>
        </w:trPr>
        <w:tc>
          <w:tcPr>
            <w:tcW w:w="2235" w:type="dxa"/>
            <w:tcBorders>
              <w:top w:val="single" w:sz="4" w:space="0" w:color="auto"/>
              <w:left w:val="single" w:sz="24" w:space="0" w:color="002060"/>
              <w:bottom w:val="single" w:sz="4" w:space="0" w:color="auto"/>
            </w:tcBorders>
          </w:tcPr>
          <w:p w14:paraId="4D64412C" w14:textId="77777777" w:rsidR="00031B98" w:rsidRPr="00802883" w:rsidRDefault="00031B98" w:rsidP="00031B98">
            <w:pPr>
              <w:ind w:left="38"/>
              <w:rPr>
                <w:rFonts w:ascii="Comic Sans MS" w:hAnsi="Comic Sans MS"/>
                <w:b/>
                <w:color w:val="002060"/>
              </w:rPr>
            </w:pPr>
            <w:r w:rsidRPr="00802883">
              <w:rPr>
                <w:rFonts w:ascii="Comic Sans MS" w:hAnsi="Comic Sans MS"/>
                <w:b/>
                <w:color w:val="002060"/>
              </w:rPr>
              <w:t>Composition</w:t>
            </w:r>
          </w:p>
          <w:p w14:paraId="0D678CA7" w14:textId="7D7F2C7B" w:rsidR="00431A00" w:rsidRPr="00802883" w:rsidRDefault="00431A00" w:rsidP="008A65D0">
            <w:pPr>
              <w:ind w:left="38"/>
              <w:rPr>
                <w:rFonts w:ascii="Comic Sans MS" w:hAnsi="Comic Sans MS"/>
                <w:b/>
                <w:color w:val="002060"/>
              </w:rPr>
            </w:pPr>
          </w:p>
        </w:tc>
        <w:tc>
          <w:tcPr>
            <w:tcW w:w="8675" w:type="dxa"/>
            <w:tcBorders>
              <w:top w:val="single" w:sz="4" w:space="0" w:color="auto"/>
              <w:bottom w:val="single" w:sz="4" w:space="0" w:color="auto"/>
              <w:right w:val="single" w:sz="24" w:space="0" w:color="002060"/>
            </w:tcBorders>
          </w:tcPr>
          <w:p w14:paraId="588B8D3A" w14:textId="1A952753" w:rsidR="00431A00" w:rsidRPr="00802883" w:rsidRDefault="00031B98" w:rsidP="008A65D0">
            <w:pPr>
              <w:ind w:left="38"/>
              <w:rPr>
                <w:rFonts w:ascii="Comic Sans MS" w:hAnsi="Comic Sans MS"/>
                <w:color w:val="002060"/>
              </w:rPr>
            </w:pPr>
            <w:r w:rsidRPr="00802883">
              <w:rPr>
                <w:rFonts w:ascii="Comic Sans MS" w:hAnsi="Comic Sans MS" w:cs="Arial"/>
                <w:color w:val="002060"/>
              </w:rPr>
              <w:t>The ways in which the elements of a work of art are arranged</w:t>
            </w:r>
          </w:p>
        </w:tc>
      </w:tr>
      <w:tr w:rsidR="00031B98" w:rsidRPr="00031B98" w14:paraId="4E1468BC" w14:textId="77777777" w:rsidTr="00CF5F99">
        <w:trPr>
          <w:trHeight w:val="345"/>
        </w:trPr>
        <w:tc>
          <w:tcPr>
            <w:tcW w:w="2235" w:type="dxa"/>
            <w:tcBorders>
              <w:top w:val="single" w:sz="4" w:space="0" w:color="auto"/>
              <w:left w:val="single" w:sz="24" w:space="0" w:color="002060"/>
              <w:bottom w:val="single" w:sz="4" w:space="0" w:color="auto"/>
            </w:tcBorders>
          </w:tcPr>
          <w:p w14:paraId="652687EF" w14:textId="471E03CA" w:rsidR="00431A00" w:rsidRPr="00802883" w:rsidRDefault="00802883" w:rsidP="008A65D0">
            <w:pPr>
              <w:ind w:left="38"/>
              <w:rPr>
                <w:rFonts w:ascii="Comic Sans MS" w:hAnsi="Comic Sans MS"/>
                <w:b/>
                <w:color w:val="002060"/>
              </w:rPr>
            </w:pPr>
            <w:r w:rsidRPr="00802883">
              <w:rPr>
                <w:rFonts w:ascii="Comic Sans MS" w:hAnsi="Comic Sans MS"/>
                <w:b/>
                <w:color w:val="002060"/>
              </w:rPr>
              <w:t>Tone</w:t>
            </w:r>
          </w:p>
        </w:tc>
        <w:tc>
          <w:tcPr>
            <w:tcW w:w="8675" w:type="dxa"/>
            <w:tcBorders>
              <w:top w:val="single" w:sz="4" w:space="0" w:color="auto"/>
              <w:bottom w:val="single" w:sz="4" w:space="0" w:color="auto"/>
              <w:right w:val="single" w:sz="24" w:space="0" w:color="002060"/>
            </w:tcBorders>
          </w:tcPr>
          <w:p w14:paraId="1239CA59" w14:textId="2B7B96B1" w:rsidR="00431A00" w:rsidRPr="00802883" w:rsidRDefault="00802883" w:rsidP="008A65D0">
            <w:pPr>
              <w:ind w:left="38"/>
              <w:rPr>
                <w:rFonts w:ascii="Comic Sans MS" w:hAnsi="Comic Sans MS" w:cs="Arial"/>
                <w:color w:val="002060"/>
              </w:rPr>
            </w:pPr>
            <w:r w:rsidRPr="00802883">
              <w:rPr>
                <w:rFonts w:ascii="Comic Sans MS" w:hAnsi="Comic Sans MS" w:cs="Arial"/>
                <w:color w:val="002060"/>
                <w:shd w:val="clear" w:color="auto" w:fill="FFFFFF"/>
              </w:rPr>
              <w:t> T</w:t>
            </w:r>
            <w:r w:rsidRPr="00802883">
              <w:rPr>
                <w:rFonts w:ascii="Comic Sans MS" w:hAnsi="Comic Sans MS" w:cs="Arial"/>
                <w:b/>
                <w:bCs/>
                <w:color w:val="002060"/>
                <w:shd w:val="clear" w:color="auto" w:fill="FFFFFF"/>
              </w:rPr>
              <w:t>o</w:t>
            </w:r>
            <w:r w:rsidRPr="00775EF0">
              <w:rPr>
                <w:rFonts w:ascii="Comic Sans MS" w:hAnsi="Comic Sans MS" w:cs="Arial"/>
                <w:color w:val="002060"/>
                <w:shd w:val="clear" w:color="auto" w:fill="FFFFFF"/>
              </w:rPr>
              <w:t>ne</w:t>
            </w:r>
            <w:r w:rsidRPr="00802883">
              <w:rPr>
                <w:rFonts w:ascii="Comic Sans MS" w:hAnsi="Comic Sans MS" w:cs="Arial"/>
                <w:color w:val="002060"/>
                <w:shd w:val="clear" w:color="auto" w:fill="FFFFFF"/>
              </w:rPr>
              <w:t xml:space="preserve"> refers to the relative lightness or darkness of a </w:t>
            </w:r>
            <w:proofErr w:type="spellStart"/>
            <w:r w:rsidRPr="00802883">
              <w:rPr>
                <w:rFonts w:ascii="Comic Sans MS" w:hAnsi="Comic Sans MS" w:cs="Arial"/>
                <w:color w:val="002060"/>
                <w:shd w:val="clear" w:color="auto" w:fill="FFFFFF"/>
              </w:rPr>
              <w:t>colour</w:t>
            </w:r>
            <w:proofErr w:type="spellEnd"/>
          </w:p>
        </w:tc>
      </w:tr>
      <w:tr w:rsidR="00031B98" w:rsidRPr="00031B98" w14:paraId="59313654" w14:textId="77777777" w:rsidTr="00CF5F99">
        <w:trPr>
          <w:trHeight w:val="630"/>
        </w:trPr>
        <w:tc>
          <w:tcPr>
            <w:tcW w:w="2235" w:type="dxa"/>
            <w:tcBorders>
              <w:top w:val="single" w:sz="4" w:space="0" w:color="auto"/>
              <w:left w:val="single" w:sz="24" w:space="0" w:color="002060"/>
              <w:bottom w:val="single" w:sz="4" w:space="0" w:color="auto"/>
            </w:tcBorders>
          </w:tcPr>
          <w:p w14:paraId="0002DB2D" w14:textId="630DE983" w:rsidR="00031B98" w:rsidRPr="00802883" w:rsidRDefault="00031B98" w:rsidP="00031B98">
            <w:pPr>
              <w:ind w:left="38"/>
              <w:rPr>
                <w:rFonts w:ascii="Comic Sans MS" w:hAnsi="Comic Sans MS"/>
                <w:b/>
                <w:color w:val="002060"/>
              </w:rPr>
            </w:pPr>
            <w:r w:rsidRPr="00802883">
              <w:rPr>
                <w:rFonts w:ascii="Comic Sans MS" w:hAnsi="Comic Sans MS" w:cs="Arial"/>
                <w:b/>
                <w:color w:val="002060"/>
              </w:rPr>
              <w:t>Background</w:t>
            </w:r>
          </w:p>
        </w:tc>
        <w:tc>
          <w:tcPr>
            <w:tcW w:w="8675" w:type="dxa"/>
            <w:tcBorders>
              <w:top w:val="single" w:sz="4" w:space="0" w:color="auto"/>
              <w:bottom w:val="single" w:sz="4" w:space="0" w:color="auto"/>
              <w:right w:val="single" w:sz="24" w:space="0" w:color="002060"/>
            </w:tcBorders>
          </w:tcPr>
          <w:p w14:paraId="089F0FE3" w14:textId="3A37557F" w:rsidR="00031B98" w:rsidRPr="00802883" w:rsidRDefault="00031B98" w:rsidP="00031B98">
            <w:pPr>
              <w:ind w:left="38"/>
              <w:rPr>
                <w:rFonts w:ascii="Comic Sans MS" w:hAnsi="Comic Sans MS" w:cs="Arial"/>
                <w:color w:val="002060"/>
              </w:rPr>
            </w:pPr>
            <w:r w:rsidRPr="00802883">
              <w:rPr>
                <w:rFonts w:ascii="Comic Sans MS" w:hAnsi="Comic Sans MS" w:cs="Arial"/>
                <w:color w:val="002060"/>
              </w:rPr>
              <w:t>The part of an image that appears furthest away from the viewer</w:t>
            </w:r>
          </w:p>
        </w:tc>
      </w:tr>
      <w:tr w:rsidR="00031B98" w:rsidRPr="00031B98" w14:paraId="2B29BB36" w14:textId="77777777" w:rsidTr="00CF5F99">
        <w:trPr>
          <w:trHeight w:val="520"/>
        </w:trPr>
        <w:tc>
          <w:tcPr>
            <w:tcW w:w="2235" w:type="dxa"/>
            <w:tcBorders>
              <w:top w:val="single" w:sz="4" w:space="0" w:color="auto"/>
              <w:left w:val="single" w:sz="24" w:space="0" w:color="002060"/>
              <w:bottom w:val="single" w:sz="4" w:space="0" w:color="auto"/>
            </w:tcBorders>
          </w:tcPr>
          <w:p w14:paraId="4FFE2B66" w14:textId="4BBEA51A" w:rsidR="00031B98" w:rsidRPr="00802883" w:rsidRDefault="00802883" w:rsidP="00802883">
            <w:pPr>
              <w:autoSpaceDE w:val="0"/>
              <w:autoSpaceDN w:val="0"/>
              <w:adjustRightInd w:val="0"/>
              <w:rPr>
                <w:rFonts w:ascii="Comic Sans MS" w:hAnsi="Comic Sans MS"/>
                <w:b/>
                <w:color w:val="002060"/>
              </w:rPr>
            </w:pPr>
            <w:r w:rsidRPr="00802883">
              <w:rPr>
                <w:rFonts w:ascii="Comic Sans MS" w:hAnsi="Comic Sans MS"/>
                <w:b/>
                <w:color w:val="002060"/>
              </w:rPr>
              <w:t xml:space="preserve">Symbolism </w:t>
            </w:r>
          </w:p>
        </w:tc>
        <w:tc>
          <w:tcPr>
            <w:tcW w:w="8675" w:type="dxa"/>
            <w:tcBorders>
              <w:top w:val="single" w:sz="4" w:space="0" w:color="auto"/>
              <w:bottom w:val="single" w:sz="4" w:space="0" w:color="auto"/>
              <w:right w:val="single" w:sz="24" w:space="0" w:color="002060"/>
            </w:tcBorders>
          </w:tcPr>
          <w:p w14:paraId="64D3C497" w14:textId="3DF02874" w:rsidR="00031B98" w:rsidRPr="00802883" w:rsidRDefault="00802883" w:rsidP="00802883">
            <w:pPr>
              <w:rPr>
                <w:rFonts w:ascii="Comic Sans MS" w:hAnsi="Comic Sans MS"/>
                <w:color w:val="002060"/>
              </w:rPr>
            </w:pPr>
            <w:r w:rsidRPr="00802883">
              <w:rPr>
                <w:rFonts w:ascii="Comic Sans MS" w:hAnsi="Comic Sans MS" w:cs="Arial"/>
                <w:color w:val="002060"/>
                <w:shd w:val="clear" w:color="auto" w:fill="FFFFFF"/>
              </w:rPr>
              <w:t>The practice or art of using an object or a word to represent an abstract idea.</w:t>
            </w:r>
          </w:p>
        </w:tc>
      </w:tr>
      <w:tr w:rsidR="00031B98" w:rsidRPr="00031B98" w14:paraId="39F706F0" w14:textId="77777777" w:rsidTr="00CF5F99">
        <w:trPr>
          <w:trHeight w:val="427"/>
        </w:trPr>
        <w:tc>
          <w:tcPr>
            <w:tcW w:w="2235" w:type="dxa"/>
            <w:tcBorders>
              <w:top w:val="single" w:sz="4" w:space="0" w:color="auto"/>
              <w:left w:val="single" w:sz="24" w:space="0" w:color="002060"/>
              <w:bottom w:val="single" w:sz="24" w:space="0" w:color="002060"/>
            </w:tcBorders>
          </w:tcPr>
          <w:p w14:paraId="7AFFBEBC" w14:textId="0D6FC61A" w:rsidR="00031B98" w:rsidRPr="00802883" w:rsidRDefault="00031B98" w:rsidP="00031B98">
            <w:pPr>
              <w:ind w:left="38"/>
              <w:rPr>
                <w:rFonts w:ascii="Comic Sans MS" w:hAnsi="Comic Sans MS"/>
                <w:b/>
                <w:color w:val="002060"/>
              </w:rPr>
            </w:pPr>
            <w:r w:rsidRPr="00802883">
              <w:rPr>
                <w:rFonts w:ascii="Comic Sans MS" w:hAnsi="Comic Sans MS"/>
                <w:b/>
                <w:color w:val="002060"/>
              </w:rPr>
              <w:t>Perspective</w:t>
            </w:r>
          </w:p>
        </w:tc>
        <w:tc>
          <w:tcPr>
            <w:tcW w:w="8675" w:type="dxa"/>
            <w:tcBorders>
              <w:top w:val="single" w:sz="4" w:space="0" w:color="auto"/>
              <w:bottom w:val="single" w:sz="24" w:space="0" w:color="002060"/>
              <w:right w:val="single" w:sz="24" w:space="0" w:color="002060"/>
            </w:tcBorders>
          </w:tcPr>
          <w:p w14:paraId="4045345F" w14:textId="481E0F66" w:rsidR="00031B98" w:rsidRPr="00802883" w:rsidRDefault="00031B98" w:rsidP="00031B98">
            <w:pPr>
              <w:ind w:left="38"/>
              <w:rPr>
                <w:rFonts w:ascii="Comic Sans MS" w:hAnsi="Comic Sans MS" w:cs="Arial"/>
                <w:i/>
                <w:color w:val="002060"/>
              </w:rPr>
            </w:pPr>
            <w:r w:rsidRPr="00802883">
              <w:rPr>
                <w:rFonts w:ascii="Comic Sans MS" w:hAnsi="Comic Sans MS"/>
                <w:color w:val="002060"/>
              </w:rPr>
              <w:t>A way of representing three dimensional objects on a flat surface,</w:t>
            </w:r>
          </w:p>
        </w:tc>
      </w:tr>
    </w:tbl>
    <w:p w14:paraId="31DDD4EF" w14:textId="7D977BBB" w:rsidR="0021290C" w:rsidRDefault="00663B43" w:rsidP="00802883">
      <w:pPr>
        <w:spacing w:after="0"/>
        <w:ind w:left="142"/>
        <w:rPr>
          <w:rFonts w:ascii="Comic Sans MS" w:hAnsi="Comic Sans MS"/>
          <w:noProof/>
          <w:lang w:val="en-GB" w:eastAsia="en-GB"/>
        </w:rPr>
      </w:pPr>
      <w:r>
        <w:rPr>
          <w:noProof/>
          <w:lang w:val="en-GB" w:eastAsia="en-GB"/>
        </w:rPr>
        <mc:AlternateContent>
          <mc:Choice Requires="wps">
            <w:drawing>
              <wp:anchor distT="45720" distB="45720" distL="114300" distR="114300" simplePos="0" relativeHeight="251731456" behindDoc="0" locked="0" layoutInCell="1" allowOverlap="1" wp14:anchorId="20305784" wp14:editId="587C1ED3">
                <wp:simplePos x="0" y="0"/>
                <wp:positionH relativeFrom="page">
                  <wp:posOffset>42887</wp:posOffset>
                </wp:positionH>
                <wp:positionV relativeFrom="paragraph">
                  <wp:posOffset>78585</wp:posOffset>
                </wp:positionV>
                <wp:extent cx="2360930" cy="1404620"/>
                <wp:effectExtent l="0" t="0" r="0" b="571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E8EF2CB" w14:textId="2B2DFF64" w:rsidR="00775EF0" w:rsidRDefault="00075E0B" w:rsidP="00775EF0">
                            <w:pPr>
                              <w:jc w:val="center"/>
                            </w:pPr>
                            <w:hyperlink r:id="rId9" w:history="1">
                              <w:r w:rsidR="00775EF0">
                                <w:rPr>
                                  <w:rStyle w:val="Hyperlink"/>
                                </w:rPr>
                                <w:t>Blending Watercolor Techniques For Beginners - YouTube</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0305784" id="_x0000_s1027" type="#_x0000_t202" style="position:absolute;left:0;text-align:left;margin-left:3.4pt;margin-top:6.2pt;width:185.9pt;height:110.6pt;z-index:251731456;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riEAIAAPsDAAAOAAAAZHJzL2Uyb0RvYy54bWysU9uO2yAQfa/Uf0C8N3acSzdWnNV2t6kq&#10;bS/Sbj8AYxyjAkOBxE6/vgNO0mj3raofLGBmDnPOGda3g1bkIJyXYCo6neSUCMOhkWZX0R/P23c3&#10;lPjATMMUGFHRo/D0dvP2zbq3pSigA9UIRxDE+LK3Fe1CsGWWed4JzfwErDAYbMFpFnDrdlnjWI/o&#10;WmVFni+zHlxjHXDhPZ4+jEG6SfhtK3j41rZeBKIqir2F9HfpX8d/tlmzcueY7SQ/tcH+oQvNpMFL&#10;L1APLDCyd/IVlJbcgYc2TDjoDNpWcpE4IJtp/oLNU8esSFxQHG8vMvn/B8u/Hr47Ihv0Dp0yTKNH&#10;z2II5AMMpIjy9NaXmPVkMS8MeIypiaq3j8B/emLgvmNmJ+6cg74TrMH2prEyuyodcXwEqfsv0OA1&#10;bB8gAQ2t01E7VIMgOtp0vFgTW+F4WMyW+WqGIY6x6TyfL4tkXsbKc7l1PnwSoElcVNSh9wmeHR59&#10;iO2w8pwSbzOwlUol/5UhfUVXi2KRCq4iWgYcTyV1RW/y+I0DE1l+NE0qDkyqcY0XKHOiHZmOnMNQ&#10;D0ng2VnNGpoj6uBgnEZ8PbjowP2mpMdJrKj/tWdOUKI+G9RyNZ3P4+imzXzxHokTdx2pryPMcISq&#10;aKBkXN6HNO6Rsrd3qPlWJjWiOWMnp5ZxwpJIp9cQR/h6n7L+vtnNHwAAAP//AwBQSwMEFAAGAAgA&#10;AAAhAHROeXPeAAAACAEAAA8AAABkcnMvZG93bnJldi54bWxMj81OwzAQhO9IvIO1SNyoQ5KmVYhT&#10;IX4kjrQFiaMbb+KIeB3FbhvenuVUjjszmvm22sxuECecQu9Jwf0iAYHUeNNTp+Bj/3q3BhGiJqMH&#10;T6jgBwNs6uurSpfGn2mLp13sBJdQKLUCG+NYShkai06HhR+R2Gv95HTkc+qkmfSZy90g0yQppNM9&#10;8YLVIz5ZbL53R6fgk76GtzY3FlfL93w7vjy3y7hX6vZmfnwAEXGOlzD84TM61Mx08EcyQQwKCgaP&#10;LKc5CLaz1boAcVCQZlkBsq7k/wfqXwAAAP//AwBQSwECLQAUAAYACAAAACEAtoM4kv4AAADhAQAA&#10;EwAAAAAAAAAAAAAAAAAAAAAAW0NvbnRlbnRfVHlwZXNdLnhtbFBLAQItABQABgAIAAAAIQA4/SH/&#10;1gAAAJQBAAALAAAAAAAAAAAAAAAAAC8BAABfcmVscy8ucmVsc1BLAQItABQABgAIAAAAIQAOPKri&#10;EAIAAPsDAAAOAAAAAAAAAAAAAAAAAC4CAABkcnMvZTJvRG9jLnhtbFBLAQItABQABgAIAAAAIQB0&#10;Tnlz3gAAAAgBAAAPAAAAAAAAAAAAAAAAAGoEAABkcnMvZG93bnJldi54bWxQSwUGAAAAAAQABADz&#10;AAAAdQUAAAAA&#10;" filled="f" stroked="f">
                <v:textbox style="mso-fit-shape-to-text:t">
                  <w:txbxContent>
                    <w:p w14:paraId="0E8EF2CB" w14:textId="2B2DFF64" w:rsidR="00775EF0" w:rsidRDefault="00075E0B" w:rsidP="00775EF0">
                      <w:pPr>
                        <w:jc w:val="center"/>
                      </w:pPr>
                      <w:hyperlink r:id="rId10" w:history="1">
                        <w:r w:rsidR="00775EF0">
                          <w:rPr>
                            <w:rStyle w:val="Hyperlink"/>
                          </w:rPr>
                          <w:t>Blending Watercolor Techniques For Beginners - YouTube</w:t>
                        </w:r>
                      </w:hyperlink>
                    </w:p>
                  </w:txbxContent>
                </v:textbox>
                <w10:wrap type="square" anchorx="page"/>
              </v:shape>
            </w:pict>
          </mc:Fallback>
        </mc:AlternateContent>
      </w:r>
      <w:r w:rsidR="003A6998">
        <w:rPr>
          <w:rFonts w:ascii="Comic Sans MS" w:hAnsi="Comic Sans MS"/>
          <w:noProof/>
          <w:lang w:val="en-GB" w:eastAsia="en-GB"/>
        </w:rPr>
        <w:t xml:space="preserve">    </w:t>
      </w:r>
    </w:p>
    <w:p w14:paraId="263E9C62" w14:textId="71D2CCEE" w:rsidR="0021290C" w:rsidRDefault="00663B43" w:rsidP="00C54C52">
      <w:pPr>
        <w:spacing w:after="0"/>
        <w:ind w:left="142"/>
        <w:rPr>
          <w:rFonts w:ascii="Comic Sans MS" w:hAnsi="Comic Sans MS"/>
          <w:noProof/>
          <w:lang w:val="en-GB" w:eastAsia="en-GB"/>
        </w:rPr>
      </w:pPr>
      <w:r>
        <w:rPr>
          <w:rFonts w:ascii="Comic Sans MS" w:hAnsi="Comic Sans MS"/>
          <w:noProof/>
          <w:lang w:val="en-GB" w:eastAsia="en-GB"/>
        </w:rPr>
        <mc:AlternateContent>
          <mc:Choice Requires="wps">
            <w:drawing>
              <wp:anchor distT="0" distB="0" distL="114300" distR="114300" simplePos="0" relativeHeight="251726336" behindDoc="0" locked="0" layoutInCell="1" allowOverlap="1" wp14:anchorId="05643377" wp14:editId="16A736D8">
                <wp:simplePos x="0" y="0"/>
                <wp:positionH relativeFrom="column">
                  <wp:posOffset>1679821</wp:posOffset>
                </wp:positionH>
                <wp:positionV relativeFrom="paragraph">
                  <wp:posOffset>179241</wp:posOffset>
                </wp:positionV>
                <wp:extent cx="436728" cy="700820"/>
                <wp:effectExtent l="228600" t="19050" r="59055" b="4445"/>
                <wp:wrapNone/>
                <wp:docPr id="15" name="Arrow: Curved Right 15"/>
                <wp:cNvGraphicFramePr/>
                <a:graphic xmlns:a="http://schemas.openxmlformats.org/drawingml/2006/main">
                  <a:graphicData uri="http://schemas.microsoft.com/office/word/2010/wordprocessingShape">
                    <wps:wsp>
                      <wps:cNvSpPr/>
                      <wps:spPr>
                        <a:xfrm rot="13314556">
                          <a:off x="0" y="0"/>
                          <a:ext cx="436728" cy="700820"/>
                        </a:xfrm>
                        <a:prstGeom prst="curvedRight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26B2B59"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15" o:spid="_x0000_s1026" type="#_x0000_t102" style="position:absolute;margin-left:132.25pt;margin-top:14.1pt;width:34.4pt;height:55.2pt;rotation:-9049914fd;z-index:251726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IsHkQIAAK8FAAAOAAAAZHJzL2Uyb0RvYy54bWysVNtuGyEQfa/Uf0C8N+v1JZdV1pHlKFWl&#10;KImSVHkmLHiRWIYC9tr9+g7sJWkaKVLUFwTMnGHmcGbOL/aNJjvhvAJT0vxoQokwHCplNiX9+Xj1&#10;7ZQSH5ipmAYjSnoQnl4sv345b20hplCDroQjGMT4orUlrUOwRZZ5XouG+SOwwqBRgmtYwKPbZJVj&#10;LUZvdDadTI6zFlxlHXDhPd5edka6TPGlFDzcSulFILqkmFtIq0vrc1yz5TkrNo7ZWvE+DfaJLBqm&#10;DD46hrpkgZGtU/+EahR34EGGIw5NBlIqLlINWE0+eVPNQ82sSLUgOd6ONPn/F5bf7O4cURX+3YIS&#10;wxr8o5Vz0BZkvXU7UZF7takDQStS1VpfIOLB3rn+5HEb695L1xAHyG8+m+XzxeI40YEFkn1i+zCy&#10;LfaBcLycz45PpigPjqaTyeR0mn4j62LFmNb58F1AQ+KmpDzlk9JJGaYH2O7aB8wFYYN7hHrQqrpS&#10;WqdDFJNYa0d2DGUQ9nmsBRF/eWnzKSCGicgsUtORkXbhoEWMp829kMgv1punhJOyX5JhnAsThoSS&#10;d4RJTH0Ezj4G9v4RKpLqR/D0Y/CISC+DCSO4UQbcewH0mLLs/AcGurojBc9QHVBaSRPYed7yK4X/&#10;eM18uGMOmwwvcXCEW1ykhrak0O8oqcH9fu8++qP20UpJi01bUv9ry5ygRP8w2BVn+Xweuzwd5osT&#10;lBRxry3Pry1m26wBBZGn7NI2+gc9bKWD5gnnyyq+iiZmOL6NSgxuOKxDN0xwQnGxWiU37GzLwrV5&#10;sHz49ajNx/0Tc7YXc8AuuIGhwVnxRsedb/wPA6ttAKmSyF947fnGqZCU3E+wOHZen5PXy5xd/gEA&#10;AP//AwBQSwMEFAAGAAgAAAAhAGWpOUjbAAAACgEAAA8AAABkcnMvZG93bnJldi54bWxMj8FOwzAM&#10;hu9IvENkJG4sXQpd1TWdAInz2ECcs8ZrCk1SNeka3h5zAp9s+dPvz/Uu2YFdcAq9dxLWqwwYutbr&#10;3nUS3t9e7kpgISqn1eAdSvjGALvm+qpWlfaLO+DlGDtGIS5USoKJcaw4D61Bq8LKj+hod/aTVZHG&#10;qeN6UguF24GLLCu4Vb2jC0aN+Gyw/TrOVkL+JOzrMu/P+7SJH2s8pE8jjJS3N+lxCyxiin8w/OqT&#10;OjTkdPKz04ENEkRx/0AoNaUARkBOBexEZF4WwJua/3+h+QEAAP//AwBQSwECLQAUAAYACAAAACEA&#10;toM4kv4AAADhAQAAEwAAAAAAAAAAAAAAAAAAAAAAW0NvbnRlbnRfVHlwZXNdLnhtbFBLAQItABQA&#10;BgAIAAAAIQA4/SH/1gAAAJQBAAALAAAAAAAAAAAAAAAAAC8BAABfcmVscy8ucmVsc1BLAQItABQA&#10;BgAIAAAAIQBlXIsHkQIAAK8FAAAOAAAAAAAAAAAAAAAAAC4CAABkcnMvZTJvRG9jLnhtbFBLAQIt&#10;ABQABgAIAAAAIQBlqTlI2wAAAAoBAAAPAAAAAAAAAAAAAAAAAOsEAABkcnMvZG93bnJldi54bWxQ&#10;SwUGAAAAAAQABADzAAAA8wUAAAAA&#10;" adj="14870,19918,16200" fillcolor="black [3213]" strokecolor="black [3213]">
                <v:shadow on="t" color="black" opacity="22937f" origin=",.5" offset="0,.63889mm"/>
              </v:shape>
            </w:pict>
          </mc:Fallback>
        </mc:AlternateContent>
      </w:r>
    </w:p>
    <w:p w14:paraId="363D9022" w14:textId="460C4155" w:rsidR="007D1351" w:rsidRPr="007D1351" w:rsidRDefault="007D1351" w:rsidP="007D1351">
      <w:pPr>
        <w:spacing w:after="0"/>
        <w:rPr>
          <w:rFonts w:ascii="Comic Sans MS" w:hAnsi="Comic Sans MS"/>
          <w:lang w:val="en-GB"/>
        </w:rPr>
      </w:pPr>
    </w:p>
    <w:p w14:paraId="252FAB99" w14:textId="7A893600" w:rsidR="007D1351" w:rsidRPr="00F22768" w:rsidRDefault="001470BB" w:rsidP="00D13D06">
      <w:pPr>
        <w:spacing w:after="0"/>
        <w:jc w:val="center"/>
        <w:rPr>
          <w:rFonts w:ascii="Comic Sans MS" w:hAnsi="Comic Sans MS"/>
          <w:lang w:val="en-GB"/>
        </w:rPr>
      </w:pPr>
      <w:r>
        <w:rPr>
          <w:noProof/>
          <w:lang w:val="en-GB" w:eastAsia="en-GB"/>
        </w:rPr>
        <w:drawing>
          <wp:anchor distT="0" distB="0" distL="114300" distR="114300" simplePos="0" relativeHeight="251740672" behindDoc="1" locked="0" layoutInCell="1" allowOverlap="1" wp14:anchorId="472350D1" wp14:editId="1217B0B4">
            <wp:simplePos x="0" y="0"/>
            <wp:positionH relativeFrom="column">
              <wp:posOffset>2260770</wp:posOffset>
            </wp:positionH>
            <wp:positionV relativeFrom="paragraph">
              <wp:posOffset>664342</wp:posOffset>
            </wp:positionV>
            <wp:extent cx="3070225" cy="3237865"/>
            <wp:effectExtent l="0" t="0" r="0" b="635"/>
            <wp:wrapSquare wrapText="bothSides"/>
            <wp:docPr id="21" name="Picture 21" descr="What eyeshadow powder is right for me? - Qu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hat eyeshadow powder is right for me? - Quor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0225" cy="3237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45720" distB="45720" distL="114300" distR="114300" simplePos="0" relativeHeight="251739648" behindDoc="0" locked="0" layoutInCell="1" allowOverlap="1" wp14:anchorId="51834DB7" wp14:editId="5E58C2A5">
                <wp:simplePos x="0" y="0"/>
                <wp:positionH relativeFrom="page">
                  <wp:posOffset>204717</wp:posOffset>
                </wp:positionH>
                <wp:positionV relativeFrom="paragraph">
                  <wp:posOffset>2935046</wp:posOffset>
                </wp:positionV>
                <wp:extent cx="2265045"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045" cy="1404620"/>
                        </a:xfrm>
                        <a:prstGeom prst="rect">
                          <a:avLst/>
                        </a:prstGeom>
                        <a:noFill/>
                        <a:ln w="9525">
                          <a:noFill/>
                          <a:miter lim="800000"/>
                          <a:headEnd/>
                          <a:tailEnd/>
                        </a:ln>
                      </wps:spPr>
                      <wps:txbx>
                        <w:txbxContent>
                          <w:p w14:paraId="06426936" w14:textId="4F93A6EF" w:rsidR="001470BB" w:rsidRPr="00663B43" w:rsidRDefault="001470BB" w:rsidP="001470BB">
                            <w:pPr>
                              <w:jc w:val="center"/>
                              <w:rPr>
                                <w:sz w:val="48"/>
                                <w:szCs w:val="32"/>
                              </w:rPr>
                            </w:pPr>
                            <w:r>
                              <w:rPr>
                                <w:rFonts w:ascii="Arial" w:hAnsi="Arial" w:cs="Arial"/>
                                <w:color w:val="4D5156"/>
                                <w:sz w:val="32"/>
                                <w:szCs w:val="21"/>
                                <w:shd w:val="clear" w:color="auto" w:fill="FFFFFF"/>
                              </w:rPr>
                              <w:t xml:space="preserve">Edward </w:t>
                            </w:r>
                            <w:proofErr w:type="spellStart"/>
                            <w:r>
                              <w:rPr>
                                <w:rFonts w:ascii="Arial" w:hAnsi="Arial" w:cs="Arial"/>
                                <w:color w:val="4D5156"/>
                                <w:sz w:val="32"/>
                                <w:szCs w:val="21"/>
                                <w:shd w:val="clear" w:color="auto" w:fill="FFFFFF"/>
                              </w:rPr>
                              <w:t>Saidi</w:t>
                            </w:r>
                            <w:proofErr w:type="spellEnd"/>
                            <w:r>
                              <w:rPr>
                                <w:rFonts w:ascii="Arial" w:hAnsi="Arial" w:cs="Arial"/>
                                <w:color w:val="4D5156"/>
                                <w:sz w:val="32"/>
                                <w:szCs w:val="21"/>
                                <w:shd w:val="clear" w:color="auto" w:fill="FFFFFF"/>
                              </w:rPr>
                              <w:t xml:space="preserve"> Tinga </w:t>
                            </w:r>
                            <w:proofErr w:type="spellStart"/>
                            <w:r>
                              <w:rPr>
                                <w:rFonts w:ascii="Arial" w:hAnsi="Arial" w:cs="Arial"/>
                                <w:color w:val="4D5156"/>
                                <w:sz w:val="32"/>
                                <w:szCs w:val="21"/>
                                <w:shd w:val="clear" w:color="auto" w:fill="FFFFFF"/>
                              </w:rPr>
                              <w:t>Tinga</w:t>
                            </w:r>
                            <w:proofErr w:type="spellEnd"/>
                            <w:r>
                              <w:rPr>
                                <w:rFonts w:ascii="Arial" w:hAnsi="Arial" w:cs="Arial"/>
                                <w:color w:val="4D5156"/>
                                <w:sz w:val="32"/>
                                <w:szCs w:val="21"/>
                                <w:shd w:val="clear" w:color="auto" w:fill="FFFFFF"/>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834DB7" id="_x0000_s1028" type="#_x0000_t202" style="position:absolute;left:0;text-align:left;margin-left:16.1pt;margin-top:231.1pt;width:178.35pt;height:110.6pt;z-index:25173964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p86DAIAAPMDAAAOAAAAZHJzL2Uyb0RvYy54bWysU9tu2zAMfR+wfxD0vtgxkmw14hRduwwD&#10;ugvQ7gMYWY6FSaImKbG7rx8lp2mwvQ3TgyCJ5CHPIbW+Ho1mR+mDQtvw+azkTFqBrbL7hn9/3L55&#10;x1mIYFvQaGXDn2Tg15vXr9aDq2WFPepWekYgNtSDa3gfo6uLIoheGggzdNKSsUNvINLV74vWw0Do&#10;RhdVWa6KAX3rPAoZAr3eTUa+yfhdJ0X82nVBRqYbTrXFvPu879JebNZQ7z24XolTGfAPVRhQlpKe&#10;oe4gAjt49ReUUcJjwC7OBJoCu04JmTkQm3n5B5uHHpzMXEic4M4yhf8HK74cv3mm2oZToywYatGj&#10;HCN7jyOrkjqDCzU5PThyiyM9U5cz0+DuUfwIzOJtD3Yvb7zHoZfQUnXzFFlchE44IYHshs/YUho4&#10;RMxAY+dNko7EYIROXXo6dyaVIuixqlbLcrHkTJBtvigXqyr3roD6Odz5ED9KNCwdGu6p9Rkejvch&#10;pnKgfnZJ2Sxulda5/dqyoeFXy2qZAy4sRkWaTq0MyVOmNc1LYvnBtjk4gtLTmRJoe6KdmE6c47gb&#10;yTFpscP2iQTwOE0h/Ro69Oh/cTbQBDY8/DyAl5zpT5ZEvJovFmlk82WxfEuMmb+07C4tYAVBNTxy&#10;Nh1vYx7zxDW4GxJ7q7IML5WcaqXJyuqcfkEa3ct79nr5q5vfAAAA//8DAFBLAwQUAAYACAAAACEA&#10;uKhVed8AAAAKAQAADwAAAGRycy9kb3ducmV2LnhtbEyPwU7DMAyG70i8Q2QkbiylnUrp6k4T2sYR&#10;GBXnrMnaisaJkqwrb092gpstf/r9/dV61iOblPODIYTHRQJMUWvkQB1C87l7KID5IEiK0ZBC+FEe&#10;1vXtTSVKaS70oaZD6FgMIV8KhD4EW3Lu215p4RfGKoq3k3FahLi6jksnLjFcjzxNkpxrMVD80Aur&#10;XnrVfh/OGsEGu396dW/vm+1uSpqvfZMO3Rbx/m7erIAFNYc/GK76UR3q6HQ0Z5KejQhZmkYSYZlf&#10;hwhkRfEM7IiQF9kSeF3x/xXqXwAAAP//AwBQSwECLQAUAAYACAAAACEAtoM4kv4AAADhAQAAEwAA&#10;AAAAAAAAAAAAAAAAAAAAW0NvbnRlbnRfVHlwZXNdLnhtbFBLAQItABQABgAIAAAAIQA4/SH/1gAA&#10;AJQBAAALAAAAAAAAAAAAAAAAAC8BAABfcmVscy8ucmVsc1BLAQItABQABgAIAAAAIQBq1p86DAIA&#10;APMDAAAOAAAAAAAAAAAAAAAAAC4CAABkcnMvZTJvRG9jLnhtbFBLAQItABQABgAIAAAAIQC4qFV5&#10;3wAAAAoBAAAPAAAAAAAAAAAAAAAAAGYEAABkcnMvZG93bnJldi54bWxQSwUGAAAAAAQABADzAAAA&#10;cgUAAAAA&#10;" filled="f" stroked="f">
                <v:textbox style="mso-fit-shape-to-text:t">
                  <w:txbxContent>
                    <w:p w14:paraId="06426936" w14:textId="4F93A6EF" w:rsidR="001470BB" w:rsidRPr="00663B43" w:rsidRDefault="001470BB" w:rsidP="001470BB">
                      <w:pPr>
                        <w:jc w:val="center"/>
                        <w:rPr>
                          <w:sz w:val="48"/>
                          <w:szCs w:val="32"/>
                        </w:rPr>
                      </w:pPr>
                      <w:r>
                        <w:rPr>
                          <w:rFonts w:ascii="Arial" w:hAnsi="Arial" w:cs="Arial"/>
                          <w:color w:val="4D5156"/>
                          <w:sz w:val="32"/>
                          <w:szCs w:val="21"/>
                          <w:shd w:val="clear" w:color="auto" w:fill="FFFFFF"/>
                        </w:rPr>
                        <w:t xml:space="preserve">Edward </w:t>
                      </w:r>
                      <w:proofErr w:type="spellStart"/>
                      <w:r>
                        <w:rPr>
                          <w:rFonts w:ascii="Arial" w:hAnsi="Arial" w:cs="Arial"/>
                          <w:color w:val="4D5156"/>
                          <w:sz w:val="32"/>
                          <w:szCs w:val="21"/>
                          <w:shd w:val="clear" w:color="auto" w:fill="FFFFFF"/>
                        </w:rPr>
                        <w:t>Saidi</w:t>
                      </w:r>
                      <w:proofErr w:type="spellEnd"/>
                      <w:r>
                        <w:rPr>
                          <w:rFonts w:ascii="Arial" w:hAnsi="Arial" w:cs="Arial"/>
                          <w:color w:val="4D5156"/>
                          <w:sz w:val="32"/>
                          <w:szCs w:val="21"/>
                          <w:shd w:val="clear" w:color="auto" w:fill="FFFFFF"/>
                        </w:rPr>
                        <w:t xml:space="preserve"> Tinga </w:t>
                      </w:r>
                      <w:proofErr w:type="spellStart"/>
                      <w:r>
                        <w:rPr>
                          <w:rFonts w:ascii="Arial" w:hAnsi="Arial" w:cs="Arial"/>
                          <w:color w:val="4D5156"/>
                          <w:sz w:val="32"/>
                          <w:szCs w:val="21"/>
                          <w:shd w:val="clear" w:color="auto" w:fill="FFFFFF"/>
                        </w:rPr>
                        <w:t>Tinga</w:t>
                      </w:r>
                      <w:proofErr w:type="spellEnd"/>
                      <w:r>
                        <w:rPr>
                          <w:rFonts w:ascii="Arial" w:hAnsi="Arial" w:cs="Arial"/>
                          <w:color w:val="4D5156"/>
                          <w:sz w:val="32"/>
                          <w:szCs w:val="21"/>
                          <w:shd w:val="clear" w:color="auto" w:fill="FFFFFF"/>
                        </w:rPr>
                        <w:t xml:space="preserve"> </w:t>
                      </w:r>
                    </w:p>
                  </w:txbxContent>
                </v:textbox>
                <w10:wrap type="square" anchorx="page"/>
              </v:shape>
            </w:pict>
          </mc:Fallback>
        </mc:AlternateContent>
      </w:r>
      <w:r>
        <w:rPr>
          <w:noProof/>
          <w:lang w:val="en-GB" w:eastAsia="en-GB"/>
        </w:rPr>
        <w:drawing>
          <wp:anchor distT="0" distB="0" distL="114300" distR="114300" simplePos="0" relativeHeight="251741696" behindDoc="0" locked="0" layoutInCell="1" allowOverlap="1" wp14:anchorId="5FA72101" wp14:editId="100CBEC3">
            <wp:simplePos x="0" y="0"/>
            <wp:positionH relativeFrom="page">
              <wp:align>left</wp:align>
            </wp:positionH>
            <wp:positionV relativeFrom="paragraph">
              <wp:posOffset>3625850</wp:posOffset>
            </wp:positionV>
            <wp:extent cx="2661285" cy="2172970"/>
            <wp:effectExtent l="0" t="0" r="5715" b="0"/>
            <wp:wrapSquare wrapText="bothSides"/>
            <wp:docPr id="6" name="Picture 6" descr="Year 1 Tales of Tinga Tinga! | Forest Park Preparato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ar 1 Tales of Tinga Tinga! | Forest Park Preparatory Scho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1285" cy="2172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w:hAnsi="Roboto"/>
          <w:noProof/>
          <w:color w:val="2962FF"/>
          <w:lang w:val="en-GB" w:eastAsia="en-GB"/>
        </w:rPr>
        <w:drawing>
          <wp:anchor distT="0" distB="0" distL="114300" distR="114300" simplePos="0" relativeHeight="251734528" behindDoc="0" locked="0" layoutInCell="1" allowOverlap="1" wp14:anchorId="2BE60F86" wp14:editId="11FD1C95">
            <wp:simplePos x="0" y="0"/>
            <wp:positionH relativeFrom="page">
              <wp:posOffset>245129</wp:posOffset>
            </wp:positionH>
            <wp:positionV relativeFrom="paragraph">
              <wp:posOffset>449580</wp:posOffset>
            </wp:positionV>
            <wp:extent cx="2249170" cy="1950720"/>
            <wp:effectExtent l="0" t="76200" r="55880" b="68580"/>
            <wp:wrapSquare wrapText="bothSides"/>
            <wp:docPr id="4" name="Picture 4" descr="TingaTinga African Art | Buy African Art &amp; Paintings for Sale Onlin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ngaTinga African Art | Buy African Art &amp; Paintings for Sale Online">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445670">
                      <a:off x="0" y="0"/>
                      <a:ext cx="2249170" cy="1950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45720" distB="45720" distL="114300" distR="114300" simplePos="0" relativeHeight="251729408" behindDoc="0" locked="0" layoutInCell="1" allowOverlap="1" wp14:anchorId="7D02AB72" wp14:editId="5DD61E8B">
                <wp:simplePos x="0" y="0"/>
                <wp:positionH relativeFrom="column">
                  <wp:posOffset>3106306</wp:posOffset>
                </wp:positionH>
                <wp:positionV relativeFrom="paragraph">
                  <wp:posOffset>3909524</wp:posOffset>
                </wp:positionV>
                <wp:extent cx="2265045" cy="1404620"/>
                <wp:effectExtent l="0" t="0" r="1905" b="12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045" cy="1404620"/>
                        </a:xfrm>
                        <a:prstGeom prst="rect">
                          <a:avLst/>
                        </a:prstGeom>
                        <a:solidFill>
                          <a:srgbClr val="FFFFFF"/>
                        </a:solidFill>
                        <a:ln w="9525">
                          <a:noFill/>
                          <a:miter lim="800000"/>
                          <a:headEnd/>
                          <a:tailEnd/>
                        </a:ln>
                      </wps:spPr>
                      <wps:txbx>
                        <w:txbxContent>
                          <w:p w14:paraId="367475E3" w14:textId="63EC8D36" w:rsidR="00775EF0" w:rsidRPr="00663B43" w:rsidRDefault="00663B43" w:rsidP="00775EF0">
                            <w:pPr>
                              <w:jc w:val="center"/>
                              <w:rPr>
                                <w:sz w:val="48"/>
                                <w:szCs w:val="32"/>
                              </w:rPr>
                            </w:pPr>
                            <w:r>
                              <w:rPr>
                                <w:rFonts w:ascii="Arial" w:hAnsi="Arial" w:cs="Arial"/>
                                <w:color w:val="4D5156"/>
                                <w:sz w:val="32"/>
                                <w:szCs w:val="21"/>
                                <w:shd w:val="clear" w:color="auto" w:fill="FFFFFF"/>
                              </w:rPr>
                              <w:t>Tinga T</w:t>
                            </w:r>
                            <w:r w:rsidRPr="00663B43">
                              <w:rPr>
                                <w:rFonts w:ascii="Arial" w:hAnsi="Arial" w:cs="Arial"/>
                                <w:color w:val="4D5156"/>
                                <w:sz w:val="32"/>
                                <w:szCs w:val="21"/>
                                <w:shd w:val="clear" w:color="auto" w:fill="FFFFFF"/>
                              </w:rPr>
                              <w:t>inga is one of the most widely represented forms of tourist-oriented paintings in Tanzania, Kenya and neighboring countries.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02AB72" id="_x0000_s1029" type="#_x0000_t202" style="position:absolute;left:0;text-align:left;margin-left:244.6pt;margin-top:307.85pt;width:178.35pt;height:110.6pt;z-index:251729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UEIwIAACQEAAAOAAAAZHJzL2Uyb0RvYy54bWysU9uO2yAQfa/Uf0C8N3YsJ7trxVlts01V&#10;aXuRdvsBGOMYFRgKJHb69R1wkkbbt6o8IGCGw8w5h9X9qBU5COclmJrOZzklwnBopdnV9PvL9t0t&#10;JT4w0zIFRtT0KDy9X799sxpsJQroQbXCEQQxvhpsTfsQbJVlnvdCMz8DKwwGO3CaBdy6XdY6NiC6&#10;VlmR58tsANdaB1x4j6ePU5CuE37XCR6+dp0XgaiaYm0hzS7NTZyz9YpVO8dsL/mpDPYPVWgmDT56&#10;gXpkgZG9k39BackdeOjCjIPOoOskF6kH7Gaev+rmuWdWpF6QHG8vNPn/B8u/HL45IlvU7oYSwzRq&#10;9CLGQN7DSIpIz2B9hVnPFvPCiMeYmlr19gn4D08MbHpmduLBORh6wVosbx5vZldXJxwfQZrhM7T4&#10;DNsHSEBj53TkDtkgiI4yHS/SxFI4HhbFcpGXC0o4xuZlXi6LJF7GqvN163z4KECTuKipQ+0TPDs8&#10;+RDLYdU5Jb7mQcl2K5VKG7drNsqRA0OfbNNIHbxKU4YMNb1bFIuEbCDeTxbSMqCPldQ1vc3jmJwV&#10;6fhg2pQSmFTTGitR5sRPpGQiJ4zNmJQoz7Q30B6RMAeTbfGb4aIH94uSAS1bU/9zz5ygRH0ySPrd&#10;vCyjx9OmXNwgQ8RdR5rrCDMcoWoaKJmWm5D+RaLDPqA4W5loiypOlZxKRismNk/fJnr9ep+y/nzu&#10;9W8AAAD//wMAUEsDBBQABgAIAAAAIQDoL0L34QAAAAsBAAAPAAAAZHJzL2Rvd25yZXYueG1sTI/L&#10;TsMwEEX3SPyDNUjsqNPShCTEqSoqNiyQKEjt0o2dOMIv2W4a/p5hRXczmqM75zab2WgyyRBHZxks&#10;FxkQaTsnRjsw+Pp8fSiBxMSt4NpZyeBHRti0tzcNr4W72A857dNAMMTGmjNQKfma0tgpaXhcOC8t&#10;3noXDE+4hoGKwC8YbjRdZVlBDR8tflDcyxclu+/92TA4GDWKXXg/9kJPu7d+m/s5eMbu7+btM5Ak&#10;5/QPw58+qkOLTid3tiISzWBdVitEGRTL/AkIEuU6r4CccHgsKqBtQ687tL8AAAD//wMAUEsBAi0A&#10;FAAGAAgAAAAhALaDOJL+AAAA4QEAABMAAAAAAAAAAAAAAAAAAAAAAFtDb250ZW50X1R5cGVzXS54&#10;bWxQSwECLQAUAAYACAAAACEAOP0h/9YAAACUAQAACwAAAAAAAAAAAAAAAAAvAQAAX3JlbHMvLnJl&#10;bHNQSwECLQAUAAYACAAAACEAEDLlBCMCAAAkBAAADgAAAAAAAAAAAAAAAAAuAgAAZHJzL2Uyb0Rv&#10;Yy54bWxQSwECLQAUAAYACAAAACEA6C9C9+EAAAALAQAADwAAAAAAAAAAAAAAAAB9BAAAZHJzL2Rv&#10;d25yZXYueG1sUEsFBgAAAAAEAAQA8wAAAIsFAAAAAA==&#10;" stroked="f">
                <v:textbox style="mso-fit-shape-to-text:t">
                  <w:txbxContent>
                    <w:p w14:paraId="367475E3" w14:textId="63EC8D36" w:rsidR="00775EF0" w:rsidRPr="00663B43" w:rsidRDefault="00663B43" w:rsidP="00775EF0">
                      <w:pPr>
                        <w:jc w:val="center"/>
                        <w:rPr>
                          <w:sz w:val="48"/>
                          <w:szCs w:val="32"/>
                        </w:rPr>
                      </w:pPr>
                      <w:r>
                        <w:rPr>
                          <w:rFonts w:ascii="Arial" w:hAnsi="Arial" w:cs="Arial"/>
                          <w:color w:val="4D5156"/>
                          <w:sz w:val="32"/>
                          <w:szCs w:val="21"/>
                          <w:shd w:val="clear" w:color="auto" w:fill="FFFFFF"/>
                        </w:rPr>
                        <w:t>Tinga T</w:t>
                      </w:r>
                      <w:r w:rsidRPr="00663B43">
                        <w:rPr>
                          <w:rFonts w:ascii="Arial" w:hAnsi="Arial" w:cs="Arial"/>
                          <w:color w:val="4D5156"/>
                          <w:sz w:val="32"/>
                          <w:szCs w:val="21"/>
                          <w:shd w:val="clear" w:color="auto" w:fill="FFFFFF"/>
                        </w:rPr>
                        <w:t>inga is one of the most widely represented forms of tourist-oriented paintings in Tanzania, Kenya and neighboring countries.</w:t>
                      </w:r>
                    </w:p>
                  </w:txbxContent>
                </v:textbox>
                <w10:wrap type="square"/>
              </v:shape>
            </w:pict>
          </mc:Fallback>
        </mc:AlternateContent>
      </w:r>
      <w:r>
        <w:rPr>
          <w:noProof/>
          <w:lang w:val="en-GB" w:eastAsia="en-GB"/>
        </w:rPr>
        <w:drawing>
          <wp:anchor distT="0" distB="0" distL="114300" distR="114300" simplePos="0" relativeHeight="251732480" behindDoc="0" locked="0" layoutInCell="1" allowOverlap="1" wp14:anchorId="205D0360" wp14:editId="20320988">
            <wp:simplePos x="0" y="0"/>
            <wp:positionH relativeFrom="page">
              <wp:posOffset>5690206</wp:posOffset>
            </wp:positionH>
            <wp:positionV relativeFrom="paragraph">
              <wp:posOffset>3285433</wp:posOffset>
            </wp:positionV>
            <wp:extent cx="1862455" cy="2515870"/>
            <wp:effectExtent l="0" t="0" r="4445" b="0"/>
            <wp:wrapSquare wrapText="bothSides"/>
            <wp:docPr id="5" name="Picture 5" descr="Tingatinga African Art Paintings Info | True African Art .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ngatinga African Art Paintings Info | True African Art .co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2455" cy="251587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B43" w:rsidRPr="00D13D06">
        <w:rPr>
          <w:rFonts w:ascii="Comic Sans MS" w:hAnsi="Comic Sans MS"/>
          <w:noProof/>
          <w:lang w:val="en-GB" w:eastAsia="en-GB"/>
        </w:rPr>
        <mc:AlternateContent>
          <mc:Choice Requires="wps">
            <w:drawing>
              <wp:anchor distT="45720" distB="45720" distL="114300" distR="114300" simplePos="0" relativeHeight="251725312" behindDoc="0" locked="0" layoutInCell="1" allowOverlap="1" wp14:anchorId="13370325" wp14:editId="46747880">
                <wp:simplePos x="0" y="0"/>
                <wp:positionH relativeFrom="margin">
                  <wp:posOffset>599639</wp:posOffset>
                </wp:positionH>
                <wp:positionV relativeFrom="paragraph">
                  <wp:posOffset>96520</wp:posOffset>
                </wp:positionV>
                <wp:extent cx="1012190" cy="1404620"/>
                <wp:effectExtent l="0" t="76200" r="0" b="7048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19954">
                          <a:off x="0" y="0"/>
                          <a:ext cx="1012190" cy="1404620"/>
                        </a:xfrm>
                        <a:prstGeom prst="rect">
                          <a:avLst/>
                        </a:prstGeom>
                        <a:noFill/>
                        <a:ln w="9525">
                          <a:noFill/>
                          <a:miter lim="800000"/>
                          <a:headEnd/>
                          <a:tailEnd/>
                        </a:ln>
                      </wps:spPr>
                      <wps:txbx>
                        <w:txbxContent>
                          <w:p w14:paraId="45A7DC07" w14:textId="19A8BC33" w:rsidR="00D13D06" w:rsidRPr="00775EF0" w:rsidRDefault="00D13D06" w:rsidP="00D13D06">
                            <w:pPr>
                              <w:jc w:val="center"/>
                              <w:rPr>
                                <w:b/>
                                <w:bCs/>
                                <w:sz w:val="28"/>
                                <w:szCs w:val="28"/>
                                <w:u w:val="single"/>
                              </w:rPr>
                            </w:pPr>
                            <w:r w:rsidRPr="00775EF0">
                              <w:rPr>
                                <w:b/>
                                <w:bCs/>
                                <w:sz w:val="28"/>
                                <w:szCs w:val="28"/>
                                <w:u w:val="single"/>
                              </w:rPr>
                              <w:t xml:space="preserve">WATCH ME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3370325" id="_x0000_s1030" type="#_x0000_t202" style="position:absolute;left:0;text-align:left;margin-left:47.2pt;margin-top:7.6pt;width:79.7pt;height:110.6pt;rotation:-742792fd;z-index:251725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a/GAIAAAoEAAAOAAAAZHJzL2Uyb0RvYy54bWysU11v2yAUfZ+0/4B4X/whp6utOFXXLtOk&#10;rpvU9gcQjGM04DIgsbNfvwuO0mh7m8oDAu7lcM65l9XNpBU5COclmJYWi5wSYTh00uxa+vK8+XBN&#10;iQ/MdEyBES09Ck9v1u/frUbbiBIGUJ1wBEGMb0bb0iEE22SZ54PQzC/ACoPBHpxmAbdul3WOjYiu&#10;VVbm+VU2guusAy68x9P7OUjXCb/vBQ/f+96LQFRLkVtIs0vzNs7ZesWanWN2kPxEg/0HC82kwUfP&#10;UPcsMLJ38h8oLbkDD31YcNAZ9L3kImlANUX+l5qngVmRtKA53p5t8m8Hyx8PPxyRHdauosQwjTV6&#10;FlMgn2AiZbRntL7BrCeLeWHCY0xNUr19AP7TEwN3AzM7cescjINgHdIr4s3s4uqM4yPIdvwGHT7D&#10;9gES0NQ7TRxgbcq8Lup6WaVjNIfgY1i147lSkRmPDPKiLGoMcYwVVV5dlamWGWsiWqyEdT58EaBJ&#10;XLTUYSskWHZ48CGye02J6QY2UqnUDsqQsaX1slymCxcRLQN2q5K6pdd5HHP/RNGfTZcuBybVvMYH&#10;lDm5EIXPFoRpOyW/z+ZuoTuiLckAVISfCekO4H5TMmJjttT/2jMnKFFfDVpbF1UVOzltquVHFE7c&#10;ZWR7GWGGI1RLAyXz8i6k7o+Svb3FEmxkciPWamZyoowNl0w6fY7Y0Zf7lPX6hdd/AAAA//8DAFBL&#10;AwQUAAYACAAAACEAu1pCHeAAAAAJAQAADwAAAGRycy9kb3ducmV2LnhtbEyPzU7DMBCE70i8g7VI&#10;3KhDmlY0xKmgAkEPCLVw4OjY2zjCP1HstOHt2Z7gtrszmv2mWk/OsiMOsQtewO0sA4ZeBd35VsDn&#10;x/PNHbCYpNfSBo8CfjDCur68qGSpw8nv8LhPLaMQH0spwKTUl5xHZdDJOAs9etIOYXAy0Tq0XA/y&#10;ROHO8jzLltzJztMHI3vcGFTf+9EJ2Jivw/j+9LrbSmWbF7Xqs7fHrRDXV9PDPbCEU/ozwxmf0KEm&#10;piaMXkdmBayKgpx0X+TASM8Xc6rS0DBfFsDriv9vUP8CAAD//wMAUEsBAi0AFAAGAAgAAAAhALaD&#10;OJL+AAAA4QEAABMAAAAAAAAAAAAAAAAAAAAAAFtDb250ZW50X1R5cGVzXS54bWxQSwECLQAUAAYA&#10;CAAAACEAOP0h/9YAAACUAQAACwAAAAAAAAAAAAAAAAAvAQAAX3JlbHMvLnJlbHNQSwECLQAUAAYA&#10;CAAAACEABmJ2vxgCAAAKBAAADgAAAAAAAAAAAAAAAAAuAgAAZHJzL2Uyb0RvYy54bWxQSwECLQAU&#10;AAYACAAAACEAu1pCHeAAAAAJAQAADwAAAAAAAAAAAAAAAAByBAAAZHJzL2Rvd25yZXYueG1sUEsF&#10;BgAAAAAEAAQA8wAAAH8FAAAAAA==&#10;" filled="f" stroked="f">
                <v:textbox style="mso-fit-shape-to-text:t">
                  <w:txbxContent>
                    <w:p w14:paraId="45A7DC07" w14:textId="19A8BC33" w:rsidR="00D13D06" w:rsidRPr="00775EF0" w:rsidRDefault="00D13D06" w:rsidP="00D13D06">
                      <w:pPr>
                        <w:jc w:val="center"/>
                        <w:rPr>
                          <w:b/>
                          <w:bCs/>
                          <w:sz w:val="28"/>
                          <w:szCs w:val="28"/>
                          <w:u w:val="single"/>
                        </w:rPr>
                      </w:pPr>
                      <w:r w:rsidRPr="00775EF0">
                        <w:rPr>
                          <w:b/>
                          <w:bCs/>
                          <w:sz w:val="28"/>
                          <w:szCs w:val="28"/>
                          <w:u w:val="single"/>
                        </w:rPr>
                        <w:t xml:space="preserve">WATCH ME </w:t>
                      </w:r>
                    </w:p>
                  </w:txbxContent>
                </v:textbox>
                <w10:wrap type="square" anchorx="margin"/>
              </v:shape>
            </w:pict>
          </mc:Fallback>
        </mc:AlternateContent>
      </w:r>
      <w:r w:rsidR="00663B43" w:rsidRPr="00F22768">
        <w:rPr>
          <w:rFonts w:ascii="Comic Sans MS" w:hAnsi="Comic Sans MS"/>
          <w:lang w:val="en-GB"/>
        </w:rPr>
        <w:t xml:space="preserve"> </w:t>
      </w:r>
      <w:r>
        <w:rPr>
          <w:noProof/>
          <w:lang w:val="en-GB" w:eastAsia="en-GB"/>
        </w:rPr>
        <mc:AlternateContent>
          <mc:Choice Requires="wps">
            <w:drawing>
              <wp:inline distT="0" distB="0" distL="0" distR="0" wp14:anchorId="356E3954" wp14:editId="5ACECF36">
                <wp:extent cx="300355" cy="300355"/>
                <wp:effectExtent l="0" t="0" r="0" b="0"/>
                <wp:docPr id="11" name="Rectangle 11" descr="colour theory - art class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90F6A9" id="Rectangle 11" o:spid="_x0000_s1026" alt="colour theory - art classes"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5ieywIAAN0FAAAOAAAAZHJzL2Uyb0RvYy54bWysVG1v0zAQ/o7Ef7D8PUvSpS+Jlk5b0yCk&#10;ARODH+A6TmPh2MF2mxbEf+fstF27fUFAPlj2nfPcPc+d7+Z21wq0ZdpwJXMcX0UYMUlVxeU6x1+/&#10;lMEMI2OJrIhQkuV4zwy+nb99c9N3GRupRomKaQQg0mR9l+PG2i4LQ0Mb1hJzpTomwVkr3RILR70O&#10;K016QG9FOIqiSdgrXXVaUWYMWIvBiecev64ZtZ/q2jCLRI4hN+tX7deVW8P5DcnWmnQNp4c0yF9k&#10;0RIuIegJqiCWoI3mr6BaTrUyqrZXVLWhqmtOmecAbOLoBZunhnTMcwFxTHeSyfw/WPpx+6gRr6B2&#10;MUaStFCjz6AakWvBkLNVzFAQjCqhNhrZhim9RwEi2iIqiDFQUBCx70wGWE/do3YymO5B0W8GSbVo&#10;AIrdmQ5AIQjEOJq0Vn3DSAVsYgcRXmC4gwE0tOo/qAqyIhurvMS7WrcuBoiHdr6S+1Ml2Q6yAuN1&#10;FF2PxxhRcB32LgLJjj932th3TLXIbXKsITsPTrYPxg5Xj1dcLKlKLgTYSSbkhQEwBwuEhl+dzyXh&#10;a/8zjdLlbDlLgmQ0WQZJVBTBXblIgkkZT8fFdbFYFPEvFzdOsoZXFZMuzLEP4+TP6nx4EUMHnTrR&#10;KMErB+dSMnq9WgiNtgTeQek/Lzl4nq+Fl2l4vYDLC0rxKInuR2lQTmbTICmTcZBOo1kQxel9OomS&#10;NCnKS0oPXLJ/p4T6HKfj0dhX6SzpF9wi/73mRrKWW5g0grc5np0ukcx14FJWvrSWcDHsz6Rw6T9L&#10;AeU+Ftr3q2vRoftXqtpDu2oF7QSTBmYibBqlf2DUw3zJsfm+IZphJN5LaPk0ThI3kPwhGU9HcNDn&#10;ntW5h0gKUDm2GA3bhR2G2KbTfN1ApNgLI9UdPJOa+xZ2T2jI6vC4YIZ4Jod554bU+dnfep7K898A&#10;AAD//wMAUEsDBBQABgAIAAAAIQC8YBJJ2gAAAAMBAAAPAAAAZHJzL2Rvd25yZXYueG1sTI9PS8NA&#10;EMXvgt9hGcGL2I1/UInZFCmIRYRiqj1Ps2MSzM6m2W0Sv71TPehlHsMb3vtNNp9cqwbqQ+PZwMUs&#10;AUVcettwZeBt/Xh+BypEZIutZzLwRQHm+fFRhqn1I7/SUMRKSQiHFA3UMXap1qGsyWGY+Y5YvA/f&#10;O4yy9pW2PY4S7lp9mSQ32mHD0lBjR4uays9i7wyM5WrYrF+e9Opss/S8W+4WxfuzMacn08M9qEhT&#10;/DuGA76gQy5MW79nG1RrQB6JP1O869srUNtf1Xmm/7Pn3wAAAP//AwBQSwECLQAUAAYACAAAACEA&#10;toM4kv4AAADhAQAAEwAAAAAAAAAAAAAAAAAAAAAAW0NvbnRlbnRfVHlwZXNdLnhtbFBLAQItABQA&#10;BgAIAAAAIQA4/SH/1gAAAJQBAAALAAAAAAAAAAAAAAAAAC8BAABfcmVscy8ucmVsc1BLAQItABQA&#10;BgAIAAAAIQCjj5ieywIAAN0FAAAOAAAAAAAAAAAAAAAAAC4CAABkcnMvZTJvRG9jLnhtbFBLAQIt&#10;ABQABgAIAAAAIQC8YBJJ2gAAAAMBAAAPAAAAAAAAAAAAAAAAACUFAABkcnMvZG93bnJldi54bWxQ&#10;SwUGAAAAAAQABADzAAAALAYAAAAA&#10;" filled="f" stroked="f">
                <o:lock v:ext="edit" aspectratio="t"/>
                <w10:anchorlock/>
              </v:rect>
            </w:pict>
          </mc:Fallback>
        </mc:AlternateContent>
      </w:r>
      <w:r>
        <w:rPr>
          <w:noProof/>
          <w:lang w:val="en-GB" w:eastAsia="en-GB"/>
        </w:rPr>
        <mc:AlternateContent>
          <mc:Choice Requires="wps">
            <w:drawing>
              <wp:inline distT="0" distB="0" distL="0" distR="0" wp14:anchorId="2E98F79D" wp14:editId="6D14C2A5">
                <wp:extent cx="300355" cy="300355"/>
                <wp:effectExtent l="0" t="0" r="0" b="0"/>
                <wp:docPr id="19" name="Rectangle 19" descr="colour theory - art class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4C23B5" id="Rectangle 19" o:spid="_x0000_s1026" alt="colour theory - art classes"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EgAywIAAN0FAAAOAAAAZHJzL2Uyb0RvYy54bWysVG1v0zAQ/o7Ef7D8PUvSpS+Jlk5b0yCk&#10;ARODH+A6TmPh2MF2mxbEf+fstF27fUFAPlj2nfPcPc+d7+Z21wq0ZdpwJXMcX0UYMUlVxeU6x1+/&#10;lMEMI2OJrIhQkuV4zwy+nb99c9N3GRupRomKaQQg0mR9l+PG2i4LQ0Mb1hJzpTomwVkr3RILR70O&#10;K016QG9FOIqiSdgrXXVaUWYMWIvBiecev64ZtZ/q2jCLRI4hN+tX7deVW8P5DcnWmnQNp4c0yF9k&#10;0RIuIegJqiCWoI3mr6BaTrUyqrZXVLWhqmtOmecAbOLoBZunhnTMcwFxTHeSyfw/WPpx+6gRr6B2&#10;KUaStFCjz6AakWvBkLNVzFAQjCqhNhrZhim9RwEi2iIqiDFQUBCx70wGWE/do3YymO5B0W8GSbVo&#10;AIrdmQ5AIQjEOJq0Vn3DSAVsYgcRXmC4gwE0tOo/qAqyIhurvMS7WrcuBoiHdr6S+1Ml2Q6yAuN1&#10;FF2PxxhRcB32LgLJjj932th3TLXIbXKsITsPTrYPxg5Xj1dcLKlKLgTYSSbkhQEwBwuEhl+dzyXh&#10;a/8zjdLlbDlLgmQ0WQZJVBTBXblIgkkZT8fFdbFYFPEvFzdOsoZXFZMuzLEP4+TP6nx4EUMHnTrR&#10;KMErB+dSMnq9WgiNtgTeQek/Lzl4nq+Fl2l4vYDLC0rxKInuR2lQTmbTICmTcZBOo1kQxel9OomS&#10;NCnKS0oPXLJ/p4T6HKfj0dhX6SzpF9wi/73mRrKWW5g0grc5np0ukcx14FJWvrSWcDHsz6Rw6T9L&#10;AeU+Ftr3q2vRoftXqtpDu2oF7QSTBmYibBqlf2DUw3zJsfm+IZphJN5LaPk0ThI3kPwhGU9HcNDn&#10;ntW5h0gKUDm2GA3bhR2G2KbTfN1ApNgLI9UdPJOa+xZ2T2jI6vC4YIZ4Jod554bU+dnfep7K898A&#10;AAD//wMAUEsDBBQABgAIAAAAIQC8YBJJ2gAAAAMBAAAPAAAAZHJzL2Rvd25yZXYueG1sTI9PS8NA&#10;EMXvgt9hGcGL2I1/UInZFCmIRYRiqj1Ps2MSzM6m2W0Sv71TPehlHsMb3vtNNp9cqwbqQ+PZwMUs&#10;AUVcettwZeBt/Xh+BypEZIutZzLwRQHm+fFRhqn1I7/SUMRKSQiHFA3UMXap1qGsyWGY+Y5YvA/f&#10;O4yy9pW2PY4S7lp9mSQ32mHD0lBjR4uays9i7wyM5WrYrF+e9Opss/S8W+4WxfuzMacn08M9qEhT&#10;/DuGA76gQy5MW79nG1RrQB6JP1O869srUNtf1Xmm/7Pn3wAAAP//AwBQSwECLQAUAAYACAAAACEA&#10;toM4kv4AAADhAQAAEwAAAAAAAAAAAAAAAAAAAAAAW0NvbnRlbnRfVHlwZXNdLnhtbFBLAQItABQA&#10;BgAIAAAAIQA4/SH/1gAAAJQBAAALAAAAAAAAAAAAAAAAAC8BAABfcmVscy8ucmVsc1BLAQItABQA&#10;BgAIAAAAIQAJ8EgAywIAAN0FAAAOAAAAAAAAAAAAAAAAAC4CAABkcnMvZTJvRG9jLnhtbFBLAQIt&#10;ABQABgAIAAAAIQC8YBJJ2gAAAAMBAAAPAAAAAAAAAAAAAAAAACUFAABkcnMvZG93bnJldi54bWxQ&#10;SwUGAAAAAAQABADzAAAALAYAAAAA&#10;" filled="f" stroked="f">
                <o:lock v:ext="edit" aspectratio="t"/>
                <w10:anchorlock/>
              </v:rect>
            </w:pict>
          </mc:Fallback>
        </mc:AlternateContent>
      </w:r>
      <w:r>
        <w:rPr>
          <w:noProof/>
          <w:lang w:val="en-GB" w:eastAsia="en-GB"/>
        </w:rPr>
        <mc:AlternateContent>
          <mc:Choice Requires="wps">
            <w:drawing>
              <wp:inline distT="0" distB="0" distL="0" distR="0" wp14:anchorId="099B82B2" wp14:editId="06C8A934">
                <wp:extent cx="300355" cy="300355"/>
                <wp:effectExtent l="0" t="0" r="0" b="0"/>
                <wp:docPr id="20" name="Rectangle 20" descr="colour theory - art class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5971BB" id="Rectangle 20" o:spid="_x0000_s1026" alt="colour theory - art classes"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i9ywIAAN0FAAAOAAAAZHJzL2Uyb0RvYy54bWysVG1v0zAQ/o7Ef7D8PUvSpS+Jlk5b0yCk&#10;ARODH+A6TmPh2MF2mxbEf+fstF27fUFAPlj23eW5u+debm53rUBbpg1XMsfxVYQRk1RVXK5z/PVL&#10;GcwwMpbIigglWY73zODb+ds3N32XsZFqlKiYRgAiTdZ3OW6s7bIwNLRhLTFXqmMSlLXSLbHw1Ouw&#10;0qQH9FaEoyiahL3SVacVZcaAtBiUeO7x65pR+6muDbNI5Bhis/7U/ly5M5zfkGytSddwegiD/EUU&#10;LeESnJ6gCmIJ2mj+CqrlVCujantFVRuquuaU+Rwgmzh6kc1TQzrmcwFyTHeiyfw/WPpx+6gRr3I8&#10;AnokaaFGn4E1IteCISermKFAGFVCbTSyDVN6jwJEtEVUEGOgoEBi35kMsJ66R+1oMN2Dot8MkmrR&#10;ABS7Mx2AQoOAj6NIa9U3jFSQTewgwgsM9zCAhlb9B1VBVGRjlad4V+vW+QDy0M5Xcn+qJNtBVCC8&#10;jqLr8RgjCqrD3Xkg2fHnThv7jqkWuUuONUTnwcn2wdjB9GjifElVciFATjIhLwSAOUjANfzqdC4I&#10;X/ufaZQuZ8tZEiSjyTJIoqII7spFEkzKeDourovFooh/Ob9xkjW8qph0bo59GCd/VufDRAwddOpE&#10;owSvHJwLyej1aiE02hKYg9J/nnLQPJuFl2F4viCXFynFoyS6H6VBOZlNg6RMxkE6jWZBFKf36SRK&#10;0qQoL1N64JL9e0qoz3E6Ho19lc6CfpFb5L/XuZGs5RY2jeBtjmcnI5K5DlzKypfWEi6G+xkVLvxn&#10;KqDcx0L7fnUtOnT/SlV7aFetoJ1gbGAnwqVR+gdGPeyXHJvvG6IZRuK9hJZP4yRxC8k/kvHUjZo+&#10;16zONURSgMqxxWi4LuywxDad5usGPMWeGKnuYExq7lvYjdAQ1WG4YIf4TA77zi2p87e3et7K898A&#10;AAD//wMAUEsDBBQABgAIAAAAIQC8YBJJ2gAAAAMBAAAPAAAAZHJzL2Rvd25yZXYueG1sTI9PS8NA&#10;EMXvgt9hGcGL2I1/UInZFCmIRYRiqj1Ps2MSzM6m2W0Sv71TPehlHsMb3vtNNp9cqwbqQ+PZwMUs&#10;AUVcettwZeBt/Xh+BypEZIutZzLwRQHm+fFRhqn1I7/SUMRKSQiHFA3UMXap1qGsyWGY+Y5YvA/f&#10;O4yy9pW2PY4S7lp9mSQ32mHD0lBjR4uays9i7wyM5WrYrF+e9Opss/S8W+4WxfuzMacn08M9qEhT&#10;/DuGA76gQy5MW79nG1RrQB6JP1O869srUNtf1Xmm/7Pn3wAAAP//AwBQSwECLQAUAAYACAAAACEA&#10;toM4kv4AAADhAQAAEwAAAAAAAAAAAAAAAAAAAAAAW0NvbnRlbnRfVHlwZXNdLnhtbFBLAQItABQA&#10;BgAIAAAAIQA4/SH/1gAAAJQBAAALAAAAAAAAAAAAAAAAAC8BAABfcmVscy8ucmVsc1BLAQItABQA&#10;BgAIAAAAIQBtdVi9ywIAAN0FAAAOAAAAAAAAAAAAAAAAAC4CAABkcnMvZTJvRG9jLnhtbFBLAQIt&#10;ABQABgAIAAAAIQC8YBJJ2gAAAAMBAAAPAAAAAAAAAAAAAAAAACUFAABkcnMvZG93bnJldi54bWxQ&#10;SwUGAAAAAAQABADzAAAALAYAAAAA&#10;" filled="f" stroked="f">
                <o:lock v:ext="edit" aspectratio="t"/>
                <w10:anchorlock/>
              </v:rect>
            </w:pict>
          </mc:Fallback>
        </mc:AlternateContent>
      </w:r>
      <w:bookmarkStart w:id="0" w:name="_GoBack"/>
      <w:bookmarkEnd w:id="0"/>
    </w:p>
    <w:sectPr w:rsidR="007D1351" w:rsidRPr="00F22768" w:rsidSect="00B36AE9">
      <w:pgSz w:w="11900" w:h="16840"/>
      <w:pgMar w:top="426" w:right="561" w:bottom="284"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D6351"/>
    <w:multiLevelType w:val="hybridMultilevel"/>
    <w:tmpl w:val="A7FC22A4"/>
    <w:lvl w:ilvl="0" w:tplc="7478A5C8">
      <w:start w:val="1"/>
      <w:numFmt w:val="bullet"/>
      <w:lvlText w:val="•"/>
      <w:lvlJc w:val="left"/>
      <w:pPr>
        <w:tabs>
          <w:tab w:val="num" w:pos="720"/>
        </w:tabs>
        <w:ind w:left="720" w:hanging="360"/>
      </w:pPr>
      <w:rPr>
        <w:rFonts w:ascii="Arial" w:hAnsi="Arial" w:hint="default"/>
      </w:rPr>
    </w:lvl>
    <w:lvl w:ilvl="1" w:tplc="5CA490FC" w:tentative="1">
      <w:start w:val="1"/>
      <w:numFmt w:val="bullet"/>
      <w:lvlText w:val="•"/>
      <w:lvlJc w:val="left"/>
      <w:pPr>
        <w:tabs>
          <w:tab w:val="num" w:pos="1440"/>
        </w:tabs>
        <w:ind w:left="1440" w:hanging="360"/>
      </w:pPr>
      <w:rPr>
        <w:rFonts w:ascii="Arial" w:hAnsi="Arial" w:hint="default"/>
      </w:rPr>
    </w:lvl>
    <w:lvl w:ilvl="2" w:tplc="A022AE82" w:tentative="1">
      <w:start w:val="1"/>
      <w:numFmt w:val="bullet"/>
      <w:lvlText w:val="•"/>
      <w:lvlJc w:val="left"/>
      <w:pPr>
        <w:tabs>
          <w:tab w:val="num" w:pos="2160"/>
        </w:tabs>
        <w:ind w:left="2160" w:hanging="360"/>
      </w:pPr>
      <w:rPr>
        <w:rFonts w:ascii="Arial" w:hAnsi="Arial" w:hint="default"/>
      </w:rPr>
    </w:lvl>
    <w:lvl w:ilvl="3" w:tplc="530413B0" w:tentative="1">
      <w:start w:val="1"/>
      <w:numFmt w:val="bullet"/>
      <w:lvlText w:val="•"/>
      <w:lvlJc w:val="left"/>
      <w:pPr>
        <w:tabs>
          <w:tab w:val="num" w:pos="2880"/>
        </w:tabs>
        <w:ind w:left="2880" w:hanging="360"/>
      </w:pPr>
      <w:rPr>
        <w:rFonts w:ascii="Arial" w:hAnsi="Arial" w:hint="default"/>
      </w:rPr>
    </w:lvl>
    <w:lvl w:ilvl="4" w:tplc="AA26E268" w:tentative="1">
      <w:start w:val="1"/>
      <w:numFmt w:val="bullet"/>
      <w:lvlText w:val="•"/>
      <w:lvlJc w:val="left"/>
      <w:pPr>
        <w:tabs>
          <w:tab w:val="num" w:pos="3600"/>
        </w:tabs>
        <w:ind w:left="3600" w:hanging="360"/>
      </w:pPr>
      <w:rPr>
        <w:rFonts w:ascii="Arial" w:hAnsi="Arial" w:hint="default"/>
      </w:rPr>
    </w:lvl>
    <w:lvl w:ilvl="5" w:tplc="2E5E38A6" w:tentative="1">
      <w:start w:val="1"/>
      <w:numFmt w:val="bullet"/>
      <w:lvlText w:val="•"/>
      <w:lvlJc w:val="left"/>
      <w:pPr>
        <w:tabs>
          <w:tab w:val="num" w:pos="4320"/>
        </w:tabs>
        <w:ind w:left="4320" w:hanging="360"/>
      </w:pPr>
      <w:rPr>
        <w:rFonts w:ascii="Arial" w:hAnsi="Arial" w:hint="default"/>
      </w:rPr>
    </w:lvl>
    <w:lvl w:ilvl="6" w:tplc="AFFCC8A6" w:tentative="1">
      <w:start w:val="1"/>
      <w:numFmt w:val="bullet"/>
      <w:lvlText w:val="•"/>
      <w:lvlJc w:val="left"/>
      <w:pPr>
        <w:tabs>
          <w:tab w:val="num" w:pos="5040"/>
        </w:tabs>
        <w:ind w:left="5040" w:hanging="360"/>
      </w:pPr>
      <w:rPr>
        <w:rFonts w:ascii="Arial" w:hAnsi="Arial" w:hint="default"/>
      </w:rPr>
    </w:lvl>
    <w:lvl w:ilvl="7" w:tplc="3BB61D16" w:tentative="1">
      <w:start w:val="1"/>
      <w:numFmt w:val="bullet"/>
      <w:lvlText w:val="•"/>
      <w:lvlJc w:val="left"/>
      <w:pPr>
        <w:tabs>
          <w:tab w:val="num" w:pos="5760"/>
        </w:tabs>
        <w:ind w:left="5760" w:hanging="360"/>
      </w:pPr>
      <w:rPr>
        <w:rFonts w:ascii="Arial" w:hAnsi="Arial" w:hint="default"/>
      </w:rPr>
    </w:lvl>
    <w:lvl w:ilvl="8" w:tplc="2808FF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2242DB1"/>
    <w:multiLevelType w:val="hybridMultilevel"/>
    <w:tmpl w:val="367A4808"/>
    <w:lvl w:ilvl="0" w:tplc="08090001">
      <w:start w:val="1"/>
      <w:numFmt w:val="bullet"/>
      <w:lvlText w:val=""/>
      <w:lvlJc w:val="left"/>
      <w:pPr>
        <w:ind w:left="1293" w:hanging="360"/>
      </w:pPr>
      <w:rPr>
        <w:rFonts w:ascii="Symbol" w:hAnsi="Symbol" w:hint="default"/>
      </w:rPr>
    </w:lvl>
    <w:lvl w:ilvl="1" w:tplc="08090003" w:tentative="1">
      <w:start w:val="1"/>
      <w:numFmt w:val="bullet"/>
      <w:lvlText w:val="o"/>
      <w:lvlJc w:val="left"/>
      <w:pPr>
        <w:ind w:left="2013" w:hanging="360"/>
      </w:pPr>
      <w:rPr>
        <w:rFonts w:ascii="Courier New" w:hAnsi="Courier New" w:cs="Courier New" w:hint="default"/>
      </w:rPr>
    </w:lvl>
    <w:lvl w:ilvl="2" w:tplc="08090005" w:tentative="1">
      <w:start w:val="1"/>
      <w:numFmt w:val="bullet"/>
      <w:lvlText w:val=""/>
      <w:lvlJc w:val="left"/>
      <w:pPr>
        <w:ind w:left="2733" w:hanging="360"/>
      </w:pPr>
      <w:rPr>
        <w:rFonts w:ascii="Wingdings" w:hAnsi="Wingdings" w:hint="default"/>
      </w:rPr>
    </w:lvl>
    <w:lvl w:ilvl="3" w:tplc="08090001" w:tentative="1">
      <w:start w:val="1"/>
      <w:numFmt w:val="bullet"/>
      <w:lvlText w:val=""/>
      <w:lvlJc w:val="left"/>
      <w:pPr>
        <w:ind w:left="3453" w:hanging="360"/>
      </w:pPr>
      <w:rPr>
        <w:rFonts w:ascii="Symbol" w:hAnsi="Symbol" w:hint="default"/>
      </w:rPr>
    </w:lvl>
    <w:lvl w:ilvl="4" w:tplc="08090003" w:tentative="1">
      <w:start w:val="1"/>
      <w:numFmt w:val="bullet"/>
      <w:lvlText w:val="o"/>
      <w:lvlJc w:val="left"/>
      <w:pPr>
        <w:ind w:left="4173" w:hanging="360"/>
      </w:pPr>
      <w:rPr>
        <w:rFonts w:ascii="Courier New" w:hAnsi="Courier New" w:cs="Courier New" w:hint="default"/>
      </w:rPr>
    </w:lvl>
    <w:lvl w:ilvl="5" w:tplc="08090005" w:tentative="1">
      <w:start w:val="1"/>
      <w:numFmt w:val="bullet"/>
      <w:lvlText w:val=""/>
      <w:lvlJc w:val="left"/>
      <w:pPr>
        <w:ind w:left="4893" w:hanging="360"/>
      </w:pPr>
      <w:rPr>
        <w:rFonts w:ascii="Wingdings" w:hAnsi="Wingdings" w:hint="default"/>
      </w:rPr>
    </w:lvl>
    <w:lvl w:ilvl="6" w:tplc="08090001" w:tentative="1">
      <w:start w:val="1"/>
      <w:numFmt w:val="bullet"/>
      <w:lvlText w:val=""/>
      <w:lvlJc w:val="left"/>
      <w:pPr>
        <w:ind w:left="5613" w:hanging="360"/>
      </w:pPr>
      <w:rPr>
        <w:rFonts w:ascii="Symbol" w:hAnsi="Symbol" w:hint="default"/>
      </w:rPr>
    </w:lvl>
    <w:lvl w:ilvl="7" w:tplc="08090003" w:tentative="1">
      <w:start w:val="1"/>
      <w:numFmt w:val="bullet"/>
      <w:lvlText w:val="o"/>
      <w:lvlJc w:val="left"/>
      <w:pPr>
        <w:ind w:left="6333" w:hanging="360"/>
      </w:pPr>
      <w:rPr>
        <w:rFonts w:ascii="Courier New" w:hAnsi="Courier New" w:cs="Courier New" w:hint="default"/>
      </w:rPr>
    </w:lvl>
    <w:lvl w:ilvl="8" w:tplc="08090005" w:tentative="1">
      <w:start w:val="1"/>
      <w:numFmt w:val="bullet"/>
      <w:lvlText w:val=""/>
      <w:lvlJc w:val="left"/>
      <w:pPr>
        <w:ind w:left="7053" w:hanging="360"/>
      </w:pPr>
      <w:rPr>
        <w:rFonts w:ascii="Wingdings" w:hAnsi="Wingdings" w:hint="default"/>
      </w:rPr>
    </w:lvl>
  </w:abstractNum>
  <w:abstractNum w:abstractNumId="2" w15:restartNumberingAfterBreak="0">
    <w:nsid w:val="782F635D"/>
    <w:multiLevelType w:val="hybridMultilevel"/>
    <w:tmpl w:val="D67ABC62"/>
    <w:lvl w:ilvl="0" w:tplc="A7E8FB86">
      <w:numFmt w:val="bullet"/>
      <w:lvlText w:val="-"/>
      <w:lvlJc w:val="left"/>
      <w:pPr>
        <w:ind w:left="687" w:hanging="360"/>
      </w:pPr>
      <w:rPr>
        <w:rFonts w:ascii="Comic Sans MS" w:eastAsiaTheme="minorHAnsi" w:hAnsi="Comic Sans MS" w:cstheme="minorBidi" w:hint="default"/>
      </w:rPr>
    </w:lvl>
    <w:lvl w:ilvl="1" w:tplc="08090003" w:tentative="1">
      <w:start w:val="1"/>
      <w:numFmt w:val="bullet"/>
      <w:lvlText w:val="o"/>
      <w:lvlJc w:val="left"/>
      <w:pPr>
        <w:ind w:left="1407" w:hanging="360"/>
      </w:pPr>
      <w:rPr>
        <w:rFonts w:ascii="Courier New" w:hAnsi="Courier New" w:cs="Courier New" w:hint="default"/>
      </w:rPr>
    </w:lvl>
    <w:lvl w:ilvl="2" w:tplc="08090005" w:tentative="1">
      <w:start w:val="1"/>
      <w:numFmt w:val="bullet"/>
      <w:lvlText w:val=""/>
      <w:lvlJc w:val="left"/>
      <w:pPr>
        <w:ind w:left="2127" w:hanging="360"/>
      </w:pPr>
      <w:rPr>
        <w:rFonts w:ascii="Wingdings" w:hAnsi="Wingdings" w:hint="default"/>
      </w:rPr>
    </w:lvl>
    <w:lvl w:ilvl="3" w:tplc="08090001" w:tentative="1">
      <w:start w:val="1"/>
      <w:numFmt w:val="bullet"/>
      <w:lvlText w:val=""/>
      <w:lvlJc w:val="left"/>
      <w:pPr>
        <w:ind w:left="2847" w:hanging="360"/>
      </w:pPr>
      <w:rPr>
        <w:rFonts w:ascii="Symbol" w:hAnsi="Symbol" w:hint="default"/>
      </w:rPr>
    </w:lvl>
    <w:lvl w:ilvl="4" w:tplc="08090003" w:tentative="1">
      <w:start w:val="1"/>
      <w:numFmt w:val="bullet"/>
      <w:lvlText w:val="o"/>
      <w:lvlJc w:val="left"/>
      <w:pPr>
        <w:ind w:left="3567" w:hanging="360"/>
      </w:pPr>
      <w:rPr>
        <w:rFonts w:ascii="Courier New" w:hAnsi="Courier New" w:cs="Courier New" w:hint="default"/>
      </w:rPr>
    </w:lvl>
    <w:lvl w:ilvl="5" w:tplc="08090005" w:tentative="1">
      <w:start w:val="1"/>
      <w:numFmt w:val="bullet"/>
      <w:lvlText w:val=""/>
      <w:lvlJc w:val="left"/>
      <w:pPr>
        <w:ind w:left="4287" w:hanging="360"/>
      </w:pPr>
      <w:rPr>
        <w:rFonts w:ascii="Wingdings" w:hAnsi="Wingdings" w:hint="default"/>
      </w:rPr>
    </w:lvl>
    <w:lvl w:ilvl="6" w:tplc="08090001" w:tentative="1">
      <w:start w:val="1"/>
      <w:numFmt w:val="bullet"/>
      <w:lvlText w:val=""/>
      <w:lvlJc w:val="left"/>
      <w:pPr>
        <w:ind w:left="5007" w:hanging="360"/>
      </w:pPr>
      <w:rPr>
        <w:rFonts w:ascii="Symbol" w:hAnsi="Symbol" w:hint="default"/>
      </w:rPr>
    </w:lvl>
    <w:lvl w:ilvl="7" w:tplc="08090003" w:tentative="1">
      <w:start w:val="1"/>
      <w:numFmt w:val="bullet"/>
      <w:lvlText w:val="o"/>
      <w:lvlJc w:val="left"/>
      <w:pPr>
        <w:ind w:left="5727" w:hanging="360"/>
      </w:pPr>
      <w:rPr>
        <w:rFonts w:ascii="Courier New" w:hAnsi="Courier New" w:cs="Courier New" w:hint="default"/>
      </w:rPr>
    </w:lvl>
    <w:lvl w:ilvl="8" w:tplc="08090005" w:tentative="1">
      <w:start w:val="1"/>
      <w:numFmt w:val="bullet"/>
      <w:lvlText w:val=""/>
      <w:lvlJc w:val="left"/>
      <w:pPr>
        <w:ind w:left="64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EC"/>
    <w:rsid w:val="00015827"/>
    <w:rsid w:val="00031B98"/>
    <w:rsid w:val="00053A44"/>
    <w:rsid w:val="00073F4F"/>
    <w:rsid w:val="00075E0B"/>
    <w:rsid w:val="00076888"/>
    <w:rsid w:val="000A14B7"/>
    <w:rsid w:val="000B0FDD"/>
    <w:rsid w:val="000C17F6"/>
    <w:rsid w:val="000C3329"/>
    <w:rsid w:val="000D2ECF"/>
    <w:rsid w:val="000D69E4"/>
    <w:rsid w:val="000F3A5A"/>
    <w:rsid w:val="001155AD"/>
    <w:rsid w:val="00121B5A"/>
    <w:rsid w:val="001470AB"/>
    <w:rsid w:val="001470BB"/>
    <w:rsid w:val="001562B9"/>
    <w:rsid w:val="00160B24"/>
    <w:rsid w:val="00184B32"/>
    <w:rsid w:val="00185638"/>
    <w:rsid w:val="001955B8"/>
    <w:rsid w:val="001A3A63"/>
    <w:rsid w:val="001B1739"/>
    <w:rsid w:val="001C138F"/>
    <w:rsid w:val="001E105D"/>
    <w:rsid w:val="00206682"/>
    <w:rsid w:val="0021290C"/>
    <w:rsid w:val="002230B3"/>
    <w:rsid w:val="00231338"/>
    <w:rsid w:val="002341B0"/>
    <w:rsid w:val="002622A8"/>
    <w:rsid w:val="002925EC"/>
    <w:rsid w:val="002A25AA"/>
    <w:rsid w:val="002C2307"/>
    <w:rsid w:val="002C6114"/>
    <w:rsid w:val="002F6703"/>
    <w:rsid w:val="00303E22"/>
    <w:rsid w:val="003042BB"/>
    <w:rsid w:val="00307D96"/>
    <w:rsid w:val="00323B6F"/>
    <w:rsid w:val="00350775"/>
    <w:rsid w:val="00364807"/>
    <w:rsid w:val="00392774"/>
    <w:rsid w:val="00396C05"/>
    <w:rsid w:val="00397613"/>
    <w:rsid w:val="003A6998"/>
    <w:rsid w:val="003B1889"/>
    <w:rsid w:val="003C30FD"/>
    <w:rsid w:val="003E3E0A"/>
    <w:rsid w:val="00412D43"/>
    <w:rsid w:val="004278AF"/>
    <w:rsid w:val="00431A00"/>
    <w:rsid w:val="00434FA9"/>
    <w:rsid w:val="00451310"/>
    <w:rsid w:val="00454EB0"/>
    <w:rsid w:val="00461A05"/>
    <w:rsid w:val="0047658A"/>
    <w:rsid w:val="004770FB"/>
    <w:rsid w:val="00482EB9"/>
    <w:rsid w:val="0048650A"/>
    <w:rsid w:val="00490324"/>
    <w:rsid w:val="004B7223"/>
    <w:rsid w:val="00510A8A"/>
    <w:rsid w:val="00522884"/>
    <w:rsid w:val="005247FC"/>
    <w:rsid w:val="00544BFE"/>
    <w:rsid w:val="00552766"/>
    <w:rsid w:val="005606F7"/>
    <w:rsid w:val="00563200"/>
    <w:rsid w:val="0056410E"/>
    <w:rsid w:val="005953FE"/>
    <w:rsid w:val="005B0ACE"/>
    <w:rsid w:val="005B59F7"/>
    <w:rsid w:val="005C122A"/>
    <w:rsid w:val="005F1D73"/>
    <w:rsid w:val="005F280C"/>
    <w:rsid w:val="005F3870"/>
    <w:rsid w:val="006148E0"/>
    <w:rsid w:val="006204CD"/>
    <w:rsid w:val="00652D6F"/>
    <w:rsid w:val="00654F42"/>
    <w:rsid w:val="00663B43"/>
    <w:rsid w:val="00690133"/>
    <w:rsid w:val="006A5B04"/>
    <w:rsid w:val="006E05A8"/>
    <w:rsid w:val="006F0E4C"/>
    <w:rsid w:val="006F3D51"/>
    <w:rsid w:val="0070220D"/>
    <w:rsid w:val="007129C1"/>
    <w:rsid w:val="00726EF6"/>
    <w:rsid w:val="00775EF0"/>
    <w:rsid w:val="007777B3"/>
    <w:rsid w:val="00793F9B"/>
    <w:rsid w:val="00795176"/>
    <w:rsid w:val="007C3DE9"/>
    <w:rsid w:val="007D0DAF"/>
    <w:rsid w:val="007D1351"/>
    <w:rsid w:val="007D6D23"/>
    <w:rsid w:val="007F5BDE"/>
    <w:rsid w:val="00802883"/>
    <w:rsid w:val="00865B20"/>
    <w:rsid w:val="00877CA6"/>
    <w:rsid w:val="0088041A"/>
    <w:rsid w:val="008A1574"/>
    <w:rsid w:val="008B376C"/>
    <w:rsid w:val="008B540A"/>
    <w:rsid w:val="008D3806"/>
    <w:rsid w:val="008D4DEE"/>
    <w:rsid w:val="00904329"/>
    <w:rsid w:val="00913C00"/>
    <w:rsid w:val="0091733E"/>
    <w:rsid w:val="00922C59"/>
    <w:rsid w:val="00927EE2"/>
    <w:rsid w:val="00944619"/>
    <w:rsid w:val="00961C2F"/>
    <w:rsid w:val="009756A1"/>
    <w:rsid w:val="00995F3B"/>
    <w:rsid w:val="009A7954"/>
    <w:rsid w:val="009D051A"/>
    <w:rsid w:val="009D6188"/>
    <w:rsid w:val="009F3E1F"/>
    <w:rsid w:val="00A01284"/>
    <w:rsid w:val="00A05925"/>
    <w:rsid w:val="00A25CF1"/>
    <w:rsid w:val="00A301D2"/>
    <w:rsid w:val="00A3063A"/>
    <w:rsid w:val="00A35D5A"/>
    <w:rsid w:val="00A40247"/>
    <w:rsid w:val="00A43917"/>
    <w:rsid w:val="00A43C47"/>
    <w:rsid w:val="00A44B9C"/>
    <w:rsid w:val="00A667E5"/>
    <w:rsid w:val="00A81D93"/>
    <w:rsid w:val="00AD113B"/>
    <w:rsid w:val="00AD65F1"/>
    <w:rsid w:val="00AD672D"/>
    <w:rsid w:val="00B11B42"/>
    <w:rsid w:val="00B17ADA"/>
    <w:rsid w:val="00B22CD1"/>
    <w:rsid w:val="00B36AE9"/>
    <w:rsid w:val="00B505D3"/>
    <w:rsid w:val="00B53267"/>
    <w:rsid w:val="00B64942"/>
    <w:rsid w:val="00B84ED8"/>
    <w:rsid w:val="00BA1275"/>
    <w:rsid w:val="00BD0065"/>
    <w:rsid w:val="00BE0A44"/>
    <w:rsid w:val="00C12E82"/>
    <w:rsid w:val="00C342EC"/>
    <w:rsid w:val="00C54C52"/>
    <w:rsid w:val="00C613DD"/>
    <w:rsid w:val="00C63EA7"/>
    <w:rsid w:val="00C66D05"/>
    <w:rsid w:val="00C8107C"/>
    <w:rsid w:val="00C86D37"/>
    <w:rsid w:val="00CF5F99"/>
    <w:rsid w:val="00CF6CD4"/>
    <w:rsid w:val="00D125C5"/>
    <w:rsid w:val="00D13D06"/>
    <w:rsid w:val="00D21213"/>
    <w:rsid w:val="00D27DA8"/>
    <w:rsid w:val="00D31FCE"/>
    <w:rsid w:val="00D376F3"/>
    <w:rsid w:val="00D42570"/>
    <w:rsid w:val="00D83C22"/>
    <w:rsid w:val="00DA11F6"/>
    <w:rsid w:val="00DD0EBA"/>
    <w:rsid w:val="00DD1572"/>
    <w:rsid w:val="00DD766A"/>
    <w:rsid w:val="00DE0426"/>
    <w:rsid w:val="00E2106E"/>
    <w:rsid w:val="00E23996"/>
    <w:rsid w:val="00E24A8A"/>
    <w:rsid w:val="00E25C01"/>
    <w:rsid w:val="00E25D65"/>
    <w:rsid w:val="00E31B08"/>
    <w:rsid w:val="00E3479C"/>
    <w:rsid w:val="00E4042E"/>
    <w:rsid w:val="00E433F1"/>
    <w:rsid w:val="00E72E86"/>
    <w:rsid w:val="00E838D7"/>
    <w:rsid w:val="00E95FBA"/>
    <w:rsid w:val="00E9669B"/>
    <w:rsid w:val="00EC7CBA"/>
    <w:rsid w:val="00EE37F0"/>
    <w:rsid w:val="00EF25B2"/>
    <w:rsid w:val="00EF4779"/>
    <w:rsid w:val="00F22768"/>
    <w:rsid w:val="00F2357D"/>
    <w:rsid w:val="00F70247"/>
    <w:rsid w:val="00F90E68"/>
    <w:rsid w:val="00FA219C"/>
    <w:rsid w:val="00FA3FFA"/>
    <w:rsid w:val="00FA65B5"/>
    <w:rsid w:val="00FB4E18"/>
    <w:rsid w:val="00FC70B3"/>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D73CF"/>
  <w15:docId w15:val="{9EC189C3-965D-4137-A148-5DB0FEA4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7E5"/>
    <w:pPr>
      <w:ind w:left="720"/>
      <w:contextualSpacing/>
    </w:pPr>
  </w:style>
  <w:style w:type="table" w:styleId="TableGrid">
    <w:name w:val="Table Grid"/>
    <w:basedOn w:val="TableNormal"/>
    <w:uiPriority w:val="59"/>
    <w:rsid w:val="00461A0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F25B2"/>
    <w:rPr>
      <w:i/>
      <w:iCs/>
    </w:rPr>
  </w:style>
  <w:style w:type="character" w:customStyle="1" w:styleId="tgc">
    <w:name w:val="_tgc"/>
    <w:basedOn w:val="DefaultParagraphFont"/>
    <w:rsid w:val="00EC7CBA"/>
  </w:style>
  <w:style w:type="paragraph" w:styleId="BalloonText">
    <w:name w:val="Balloon Text"/>
    <w:basedOn w:val="Normal"/>
    <w:link w:val="BalloonTextChar"/>
    <w:uiPriority w:val="99"/>
    <w:semiHidden/>
    <w:unhideWhenUsed/>
    <w:rsid w:val="002A25A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5AA"/>
    <w:rPr>
      <w:rFonts w:ascii="Segoe UI" w:hAnsi="Segoe UI" w:cs="Segoe UI"/>
      <w:sz w:val="18"/>
      <w:szCs w:val="18"/>
    </w:rPr>
  </w:style>
  <w:style w:type="character" w:styleId="Hyperlink">
    <w:name w:val="Hyperlink"/>
    <w:basedOn w:val="DefaultParagraphFont"/>
    <w:uiPriority w:val="99"/>
    <w:unhideWhenUsed/>
    <w:rsid w:val="007D1351"/>
    <w:rPr>
      <w:color w:val="0000FF"/>
      <w:u w:val="single"/>
    </w:rPr>
  </w:style>
  <w:style w:type="character" w:customStyle="1" w:styleId="UnresolvedMention">
    <w:name w:val="Unresolved Mention"/>
    <w:basedOn w:val="DefaultParagraphFont"/>
    <w:uiPriority w:val="99"/>
    <w:semiHidden/>
    <w:unhideWhenUsed/>
    <w:rsid w:val="007D1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794771">
      <w:bodyDiv w:val="1"/>
      <w:marLeft w:val="0"/>
      <w:marRight w:val="0"/>
      <w:marTop w:val="0"/>
      <w:marBottom w:val="0"/>
      <w:divBdr>
        <w:top w:val="none" w:sz="0" w:space="0" w:color="auto"/>
        <w:left w:val="none" w:sz="0" w:space="0" w:color="auto"/>
        <w:bottom w:val="none" w:sz="0" w:space="0" w:color="auto"/>
        <w:right w:val="none" w:sz="0" w:space="0" w:color="auto"/>
      </w:divBdr>
      <w:divsChild>
        <w:div w:id="319114748">
          <w:marLeft w:val="547"/>
          <w:marRight w:val="0"/>
          <w:marTop w:val="154"/>
          <w:marBottom w:val="0"/>
          <w:divBdr>
            <w:top w:val="none" w:sz="0" w:space="0" w:color="auto"/>
            <w:left w:val="none" w:sz="0" w:space="0" w:color="auto"/>
            <w:bottom w:val="none" w:sz="0" w:space="0" w:color="auto"/>
            <w:right w:val="none" w:sz="0" w:space="0" w:color="auto"/>
          </w:divBdr>
        </w:div>
      </w:divsChild>
    </w:div>
    <w:div w:id="18322561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co.uk/url?sa=i&amp;url=https://www.tingatingaart.com/&amp;psig=AOvVaw2oAvA076UeD5k3BZkuhmwX&amp;ust=1615997145773000&amp;source=images&amp;cd=vfe&amp;ved=0CAIQjRxqFwoTCJj_29CYte8CFQAAAAAdAAAAABAE" TargetMode="External"/><Relationship Id="rId3" Type="http://schemas.openxmlformats.org/officeDocument/2006/relationships/styles" Target="styles.xml"/><Relationship Id="rId7" Type="http://schemas.openxmlformats.org/officeDocument/2006/relationships/hyperlink" Target="https://www.google.co.uk/url?sa=i&amp;url=https://www.shutterstock.com/search/african%2Bmask&amp;psig=AOvVaw1HqcBLOGk46zU8VQH2VOPW&amp;ust=1615998626562000&amp;source=images&amp;cd=vfe&amp;ved=0CAIQjRxqFwoTCICW3pKete8CFQAAAAAdAAAAABAE"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s://www.youtube.com/watch?v=kznN5UZmlng" TargetMode="External"/><Relationship Id="rId4" Type="http://schemas.openxmlformats.org/officeDocument/2006/relationships/settings" Target="settings.xml"/><Relationship Id="rId9" Type="http://schemas.openxmlformats.org/officeDocument/2006/relationships/hyperlink" Target="https://www.youtube.com/watch?v=kznN5UZmln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E21BD-4476-4436-AF11-F1127E5E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Kirkby Sports College A Centre For Learning</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cp:lastModifiedBy>Argent A</cp:lastModifiedBy>
  <cp:revision>5</cp:revision>
  <cp:lastPrinted>2018-09-14T15:20:00Z</cp:lastPrinted>
  <dcterms:created xsi:type="dcterms:W3CDTF">2021-05-17T19:06:00Z</dcterms:created>
  <dcterms:modified xsi:type="dcterms:W3CDTF">2021-05-17T19:16:00Z</dcterms:modified>
</cp:coreProperties>
</file>