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D2E" w:rsidRDefault="002F650A">
      <w:pPr>
        <w:rPr>
          <w:b/>
        </w:rPr>
      </w:pPr>
      <w:r w:rsidRPr="002F650A">
        <w:rPr>
          <w:b/>
        </w:rPr>
        <w:t>Information for Parents to Support School Effective Infection and Protection Control</w:t>
      </w:r>
    </w:p>
    <w:p w:rsidR="002F650A" w:rsidRDefault="002F650A">
      <w:r>
        <w:t>Kirkby High School has a comprehensive and effective risk assessment in place to ensure that we have met all areas from government guidelines and gone beyond compliance in ensuring the safety of children and staff, whilst returning to school during the Coronavirus pandemic.</w:t>
      </w:r>
    </w:p>
    <w:p w:rsidR="002F650A" w:rsidRDefault="002F650A">
      <w:r>
        <w:t>The effective infection and protection control also needs your support by doing the following:</w:t>
      </w:r>
    </w:p>
    <w:p w:rsidR="002F650A" w:rsidRDefault="002F650A" w:rsidP="00AC30A7">
      <w:pPr>
        <w:pStyle w:val="ListParagraph"/>
        <w:numPr>
          <w:ilvl w:val="0"/>
          <w:numId w:val="1"/>
        </w:numPr>
      </w:pPr>
      <w:r>
        <w:t>Speak to your child regarding the importance of following instructions in school</w:t>
      </w:r>
      <w:r w:rsidR="00AC30A7">
        <w:t xml:space="preserve">.  Information can be found here regarding how to speak to your child about Coronavirus </w:t>
      </w:r>
      <w:hyperlink r:id="rId5" w:history="1">
        <w:r w:rsidR="00AC30A7" w:rsidRPr="001411E7">
          <w:rPr>
            <w:rStyle w:val="Hyperlink"/>
          </w:rPr>
          <w:t>https://youngminds.org.uk/blog/talking-to-your-child-about-coronavirus/</w:t>
        </w:r>
      </w:hyperlink>
      <w:r w:rsidR="00AC30A7">
        <w:t xml:space="preserve"> </w:t>
      </w:r>
    </w:p>
    <w:p w:rsidR="002F650A" w:rsidRDefault="00AC30A7" w:rsidP="002F650A">
      <w:pPr>
        <w:pStyle w:val="ListParagraph"/>
        <w:numPr>
          <w:ilvl w:val="0"/>
          <w:numId w:val="1"/>
        </w:numPr>
      </w:pPr>
      <w:r>
        <w:t xml:space="preserve">Make sure that your child knows and regularly follows advice regarding handwashing.  Effective handwashing instructions can be found here </w:t>
      </w:r>
      <w:hyperlink r:id="rId6" w:history="1">
        <w:r w:rsidRPr="00AC30A7">
          <w:rPr>
            <w:color w:val="0000FF"/>
            <w:u w:val="single"/>
          </w:rPr>
          <w:t>https://www.nhs.uk/live-well/healthy-body/best-way-to-wash-your-hands/</w:t>
        </w:r>
      </w:hyperlink>
    </w:p>
    <w:p w:rsidR="00AC30A7" w:rsidRDefault="00AC30A7" w:rsidP="002F650A">
      <w:pPr>
        <w:pStyle w:val="ListParagraph"/>
        <w:numPr>
          <w:ilvl w:val="0"/>
          <w:numId w:val="1"/>
        </w:numPr>
      </w:pPr>
      <w:r>
        <w:t>Although your child will not be in school full time, it is essential that all uniform is removed and washed when they return home.  Blazers can be aired</w:t>
      </w:r>
    </w:p>
    <w:p w:rsidR="00AC30A7" w:rsidRDefault="00AC30A7" w:rsidP="002F650A">
      <w:pPr>
        <w:pStyle w:val="ListParagraph"/>
        <w:numPr>
          <w:ilvl w:val="0"/>
          <w:numId w:val="1"/>
        </w:numPr>
      </w:pPr>
      <w:r>
        <w:t>If  your child has essential uniform items missing, they will be given those items and not loaned, to avoid cross contamination</w:t>
      </w:r>
    </w:p>
    <w:p w:rsidR="00AC30A7" w:rsidRDefault="00272A88" w:rsidP="002F650A">
      <w:pPr>
        <w:pStyle w:val="ListParagraph"/>
        <w:numPr>
          <w:ilvl w:val="0"/>
          <w:numId w:val="1"/>
        </w:numPr>
      </w:pPr>
      <w:r>
        <w:t>Your child will</w:t>
      </w:r>
      <w:r w:rsidR="00AC30A7">
        <w:t xml:space="preserve"> not need to bring school bags or equipment into school.  They will be provided with their ow</w:t>
      </w:r>
      <w:r w:rsidR="00467911">
        <w:t>n basic equipment, this will</w:t>
      </w:r>
      <w:r w:rsidR="00AC30A7">
        <w:t xml:space="preserve"> </w:t>
      </w:r>
      <w:r w:rsidR="006E5443">
        <w:t xml:space="preserve">be kept in </w:t>
      </w:r>
      <w:r w:rsidR="00AC30A7">
        <w:t xml:space="preserve">a </w:t>
      </w:r>
      <w:r>
        <w:t>plastic</w:t>
      </w:r>
      <w:r w:rsidR="00467911">
        <w:t xml:space="preserve"> zip</w:t>
      </w:r>
      <w:r>
        <w:t xml:space="preserve"> </w:t>
      </w:r>
      <w:r w:rsidR="00467911">
        <w:t>file</w:t>
      </w:r>
      <w:r w:rsidR="006E5443">
        <w:t xml:space="preserve">, provided by the school, </w:t>
      </w:r>
      <w:bookmarkStart w:id="0" w:name="_GoBack"/>
      <w:bookmarkEnd w:id="0"/>
      <w:r w:rsidR="00467911">
        <w:t xml:space="preserve"> to keep equipment and school work</w:t>
      </w:r>
      <w:r w:rsidR="006E5443">
        <w:t xml:space="preserve"> in</w:t>
      </w:r>
      <w:r>
        <w:t>.  This will remain in school</w:t>
      </w:r>
    </w:p>
    <w:p w:rsidR="00AC30A7" w:rsidRDefault="00272A88" w:rsidP="002F650A">
      <w:pPr>
        <w:pStyle w:val="ListParagraph"/>
        <w:numPr>
          <w:ilvl w:val="0"/>
          <w:numId w:val="1"/>
        </w:numPr>
      </w:pPr>
      <w:r>
        <w:t>Your child will not need</w:t>
      </w:r>
      <w:r w:rsidR="00467911">
        <w:t xml:space="preserve"> to bring any</w:t>
      </w:r>
      <w:r>
        <w:t xml:space="preserve"> refreshment</w:t>
      </w:r>
      <w:r w:rsidR="00467911">
        <w:t>s</w:t>
      </w:r>
      <w:r>
        <w:t xml:space="preserve"> while in school.  They will be provided with a bottle of water</w:t>
      </w:r>
    </w:p>
    <w:p w:rsidR="00272A88" w:rsidRDefault="00272A88" w:rsidP="00272A88">
      <w:r>
        <w:t>It is of utmost importance that children adhere to the effective infection protection control that we have in place and that any behaviour that jeopardises this will not be tolerated.</w:t>
      </w:r>
    </w:p>
    <w:p w:rsidR="00272A88" w:rsidRDefault="00272A88" w:rsidP="00272A88">
      <w:pPr>
        <w:rPr>
          <w:color w:val="0000FF"/>
          <w:u w:val="single"/>
        </w:rPr>
      </w:pPr>
      <w:r>
        <w:t>All informati</w:t>
      </w:r>
      <w:r w:rsidR="00467911">
        <w:t>on for regarding Coronavirus</w:t>
      </w:r>
      <w:r>
        <w:t xml:space="preserve"> can be found here</w:t>
      </w:r>
      <w:r w:rsidR="00467911">
        <w:t xml:space="preserve"> </w:t>
      </w:r>
      <w:hyperlink r:id="rId7" w:history="1">
        <w:r w:rsidR="00467911" w:rsidRPr="001411E7">
          <w:rPr>
            <w:rStyle w:val="Hyperlink"/>
          </w:rPr>
          <w:t>https://www.gov.uk/coronavirus</w:t>
        </w:r>
      </w:hyperlink>
    </w:p>
    <w:p w:rsidR="00467911" w:rsidRPr="00467911" w:rsidRDefault="00467911" w:rsidP="00272A88">
      <w:r>
        <w:t>Further information, safeguarding advice, support and well-being can be found on the school website.</w:t>
      </w:r>
    </w:p>
    <w:p w:rsidR="002F650A" w:rsidRDefault="002F650A"/>
    <w:sectPr w:rsidR="002F65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95001"/>
    <w:multiLevelType w:val="hybridMultilevel"/>
    <w:tmpl w:val="F0D82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50A"/>
    <w:rsid w:val="00272A88"/>
    <w:rsid w:val="002F650A"/>
    <w:rsid w:val="00467911"/>
    <w:rsid w:val="006E5443"/>
    <w:rsid w:val="00AC30A7"/>
    <w:rsid w:val="00BC4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ACF0E"/>
  <w15:chartTrackingRefBased/>
  <w15:docId w15:val="{24570625-8E0E-490B-A07E-73DBB35F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50A"/>
    <w:pPr>
      <w:ind w:left="720"/>
      <w:contextualSpacing/>
    </w:pPr>
  </w:style>
  <w:style w:type="character" w:styleId="Hyperlink">
    <w:name w:val="Hyperlink"/>
    <w:basedOn w:val="DefaultParagraphFont"/>
    <w:uiPriority w:val="99"/>
    <w:unhideWhenUsed/>
    <w:rsid w:val="00AC30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live-well/healthy-body/best-way-to-wash-your-hands/" TargetMode="External"/><Relationship Id="rId5" Type="http://schemas.openxmlformats.org/officeDocument/2006/relationships/hyperlink" Target="https://youngminds.org.uk/blog/talking-to-your-child-about-coronavir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Rigby J</dc:creator>
  <cp:keywords/>
  <dc:description/>
  <cp:lastModifiedBy>Rigby J</cp:lastModifiedBy>
  <cp:revision>3</cp:revision>
  <dcterms:created xsi:type="dcterms:W3CDTF">2020-06-04T22:09:00Z</dcterms:created>
  <dcterms:modified xsi:type="dcterms:W3CDTF">2020-06-05T07:27:00Z</dcterms:modified>
</cp:coreProperties>
</file>